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C34" w:rsidRPr="00557B99" w:rsidRDefault="00B56C34" w:rsidP="00557B99">
      <w:pPr>
        <w:jc w:val="center"/>
        <w:rPr>
          <w:b/>
          <w:bCs/>
          <w:color w:val="auto"/>
          <w:szCs w:val="28"/>
          <w:lang w:val="vi-VN"/>
        </w:rPr>
      </w:pPr>
      <w:r w:rsidRPr="00557B99">
        <w:rPr>
          <w:b/>
          <w:bCs/>
          <w:color w:val="auto"/>
          <w:szCs w:val="28"/>
        </w:rPr>
        <w:t>ÔN</w:t>
      </w:r>
      <w:r w:rsidRPr="00557B99">
        <w:rPr>
          <w:b/>
          <w:bCs/>
          <w:color w:val="auto"/>
          <w:szCs w:val="28"/>
          <w:lang w:val="vi-VN"/>
        </w:rPr>
        <w:t xml:space="preserve"> TẬP CHỦ ĐỀ 6</w:t>
      </w:r>
    </w:p>
    <w:p w:rsidR="00B56C34" w:rsidRPr="00557B99" w:rsidRDefault="00B56C34" w:rsidP="00557B99">
      <w:pPr>
        <w:jc w:val="both"/>
        <w:rPr>
          <w:b/>
          <w:bCs/>
          <w:color w:val="auto"/>
          <w:szCs w:val="28"/>
          <w:lang w:val="vi-VN"/>
        </w:rPr>
      </w:pPr>
      <w:r w:rsidRPr="00557B99">
        <w:rPr>
          <w:b/>
          <w:bCs/>
          <w:color w:val="auto"/>
          <w:szCs w:val="28"/>
          <w:lang w:val="vi-VN"/>
        </w:rPr>
        <w:t>I. KIẾN THỨC TRỌNG TÂM</w:t>
      </w:r>
    </w:p>
    <w:p w:rsidR="00B56C34" w:rsidRPr="00557B99" w:rsidRDefault="00B56C34" w:rsidP="00557B99">
      <w:pPr>
        <w:jc w:val="both"/>
        <w:rPr>
          <w:b/>
          <w:bCs/>
          <w:color w:val="auto"/>
          <w:szCs w:val="28"/>
        </w:rPr>
      </w:pPr>
      <w:r w:rsidRPr="00557B99">
        <w:rPr>
          <w:b/>
          <w:bCs/>
          <w:color w:val="auto"/>
          <w:szCs w:val="28"/>
          <w:lang w:val="vi-VN"/>
        </w:rPr>
        <w:t xml:space="preserve">1. </w:t>
      </w:r>
      <w:r w:rsidRPr="00557B99">
        <w:rPr>
          <w:b/>
          <w:bCs/>
          <w:color w:val="auto"/>
          <w:szCs w:val="28"/>
        </w:rPr>
        <w:t>KHÁI QUÁT CHUNG VỀ TẾ BÀO</w:t>
      </w:r>
    </w:p>
    <w:p w:rsidR="00B56C34" w:rsidRPr="00557B99" w:rsidRDefault="00B56C34" w:rsidP="00557B99">
      <w:pPr>
        <w:spacing w:before="0" w:after="160" w:line="259" w:lineRule="auto"/>
        <w:ind w:firstLine="720"/>
        <w:jc w:val="both"/>
        <w:rPr>
          <w:bCs/>
          <w:color w:val="auto"/>
          <w:szCs w:val="28"/>
          <w:lang w:val="vi-VN"/>
        </w:rPr>
      </w:pPr>
      <w:r w:rsidRPr="00557B99">
        <w:rPr>
          <w:bCs/>
          <w:color w:val="auto"/>
          <w:szCs w:val="28"/>
          <w:lang w:val="vi-VN"/>
        </w:rPr>
        <w:t>- Mọi cơ thể sống đều được cấu tạo từ tế bào.</w:t>
      </w:r>
    </w:p>
    <w:p w:rsidR="00B56C34" w:rsidRPr="00557B99" w:rsidRDefault="00B56C34" w:rsidP="00557B99">
      <w:pPr>
        <w:spacing w:before="0" w:after="160" w:line="259" w:lineRule="auto"/>
        <w:ind w:firstLine="720"/>
        <w:jc w:val="both"/>
        <w:rPr>
          <w:bCs/>
          <w:color w:val="auto"/>
          <w:szCs w:val="28"/>
          <w:lang w:val="vi-VN"/>
        </w:rPr>
      </w:pPr>
      <w:r w:rsidRPr="00557B99">
        <w:rPr>
          <w:bCs/>
          <w:color w:val="auto"/>
          <w:szCs w:val="28"/>
          <w:lang w:val="vi-VN"/>
        </w:rPr>
        <w:t>- Tế bào có kích thước nhỏ, phần lớn không quan sát được bằng mắt thường mà phải sử dụng kính hiển vi.</w:t>
      </w:r>
    </w:p>
    <w:p w:rsidR="00B56C34" w:rsidRPr="00557B99" w:rsidRDefault="00B56C34" w:rsidP="00557B99">
      <w:pPr>
        <w:spacing w:before="0" w:after="160" w:line="259" w:lineRule="auto"/>
        <w:ind w:firstLine="720"/>
        <w:jc w:val="both"/>
        <w:rPr>
          <w:bCs/>
          <w:color w:val="auto"/>
          <w:szCs w:val="28"/>
          <w:lang w:val="vi-VN"/>
        </w:rPr>
      </w:pPr>
      <w:r w:rsidRPr="00557B99">
        <w:rPr>
          <w:bCs/>
          <w:color w:val="auto"/>
          <w:szCs w:val="28"/>
          <w:lang w:val="vi-VN"/>
        </w:rPr>
        <w:t>- Tế bào có nhiều hình dạng khác nhau: hình cầu (tế bào trứng); hình dĩa (tế bào hồng cầu); hình sợi (tế bào sợi nấm); hình sao (tế bào thần kinh); hình trụ (tế bào lót xoang mũi); hình thoi (tế bào cơ trơn); hình nhiều cạnh (tế bào biểu bì),…</w:t>
      </w:r>
    </w:p>
    <w:p w:rsidR="00B56C34" w:rsidRPr="00557B99" w:rsidRDefault="00B56C34" w:rsidP="00557B99">
      <w:pPr>
        <w:spacing w:before="0" w:after="160" w:line="259" w:lineRule="auto"/>
        <w:ind w:firstLine="720"/>
        <w:jc w:val="both"/>
        <w:rPr>
          <w:bCs/>
          <w:color w:val="auto"/>
          <w:szCs w:val="28"/>
          <w:lang w:val="vi-VN"/>
        </w:rPr>
      </w:pPr>
      <w:r w:rsidRPr="00557B99">
        <w:rPr>
          <w:bCs/>
          <w:color w:val="auto"/>
          <w:szCs w:val="28"/>
          <w:lang w:val="vi-VN"/>
        </w:rPr>
        <w:t>- Tế bào được cấu tạo từ ba thành phần chính là màng tế bào bảo vệ và kiểm soát các chất đi vào và đi ra khỏi tế bào; chất tế bào là nơi diễn ra các hoạt động sống của tế bào; nhân tế bào hoặc vùng nhân chứa vật chất di truyền, điều khiển mọi hoạt động sống của tế bào.</w:t>
      </w:r>
    </w:p>
    <w:p w:rsidR="00B56C34" w:rsidRPr="00557B99" w:rsidRDefault="00B56C34" w:rsidP="00557B99">
      <w:pPr>
        <w:spacing w:before="0" w:after="160" w:line="259" w:lineRule="auto"/>
        <w:ind w:firstLine="720"/>
        <w:jc w:val="both"/>
        <w:rPr>
          <w:bCs/>
          <w:color w:val="auto"/>
          <w:szCs w:val="28"/>
          <w:lang w:val="vi-VN"/>
        </w:rPr>
      </w:pPr>
      <w:r w:rsidRPr="00557B99">
        <w:rPr>
          <w:bCs/>
          <w:color w:val="auto"/>
          <w:szCs w:val="28"/>
          <w:lang w:val="vi-VN"/>
        </w:rPr>
        <w:t>- Tế bào động vật và thực vật đều là tế bào nhân thực. Tế bào thực vật có bào quan lục lạp thực hiện chức năng quang hợp.</w:t>
      </w:r>
    </w:p>
    <w:p w:rsidR="00B56C34" w:rsidRPr="00557B99" w:rsidRDefault="00B56C34" w:rsidP="00557B99">
      <w:pPr>
        <w:jc w:val="both"/>
        <w:rPr>
          <w:b/>
          <w:bCs/>
          <w:color w:val="auto"/>
          <w:szCs w:val="28"/>
        </w:rPr>
      </w:pPr>
      <w:r w:rsidRPr="00557B99">
        <w:rPr>
          <w:b/>
          <w:bCs/>
          <w:color w:val="auto"/>
          <w:szCs w:val="28"/>
        </w:rPr>
        <w:t>2. SỰ LỚN LÊN VÀ SINH SẢN CỦA TẾ BÀO</w:t>
      </w:r>
    </w:p>
    <w:p w:rsidR="00B56C34" w:rsidRPr="00557B99" w:rsidRDefault="00B56C34" w:rsidP="00557B99">
      <w:pPr>
        <w:ind w:firstLine="306"/>
        <w:jc w:val="both"/>
        <w:rPr>
          <w:noProof/>
          <w:color w:val="auto"/>
          <w:szCs w:val="28"/>
        </w:rPr>
      </w:pPr>
      <w:r w:rsidRPr="00557B99">
        <w:rPr>
          <w:noProof/>
          <w:color w:val="auto"/>
          <w:szCs w:val="28"/>
          <w:lang w:val="vi-VN"/>
        </w:rPr>
        <w:t xml:space="preserve">- </w:t>
      </w:r>
      <w:r w:rsidRPr="00557B99">
        <w:rPr>
          <w:noProof/>
          <w:color w:val="auto"/>
          <w:szCs w:val="28"/>
        </w:rPr>
        <w:t>Tế bào thực hiện trao đổi chất để lớn lên đến một kích thước nhất định. Một số tế bào sẽ thực hiện phân chia tạo ra các tế bào con (còn gọi là sự sinh sản của tế bào).</w:t>
      </w:r>
    </w:p>
    <w:p w:rsidR="00B56C34" w:rsidRPr="00557B99" w:rsidRDefault="00B56C34" w:rsidP="00557B99">
      <w:pPr>
        <w:ind w:firstLine="306"/>
        <w:jc w:val="both"/>
        <w:rPr>
          <w:noProof/>
          <w:color w:val="auto"/>
          <w:szCs w:val="28"/>
        </w:rPr>
      </w:pPr>
      <w:r w:rsidRPr="00557B99">
        <w:rPr>
          <w:noProof/>
          <w:color w:val="auto"/>
          <w:szCs w:val="28"/>
          <w:lang w:val="vi-VN"/>
        </w:rPr>
        <w:t xml:space="preserve">- </w:t>
      </w:r>
      <w:r w:rsidRPr="00557B99">
        <w:rPr>
          <w:noProof/>
          <w:color w:val="auto"/>
          <w:szCs w:val="28"/>
        </w:rPr>
        <w:t>Sự lớn lên và sinh sản của tế bào là cơ sở cho sự lớn lên của sinh vật, giúp thay thế các tế bào bị tổn thương hoặc tế bào chết ở sinh vật.</w:t>
      </w:r>
    </w:p>
    <w:p w:rsidR="00B56C34" w:rsidRPr="00557B99" w:rsidRDefault="00B56C34" w:rsidP="00557B99">
      <w:pPr>
        <w:ind w:firstLine="306"/>
        <w:jc w:val="both"/>
        <w:rPr>
          <w:noProof/>
          <w:color w:val="auto"/>
          <w:szCs w:val="28"/>
        </w:rPr>
      </w:pPr>
      <w:r w:rsidRPr="00557B99">
        <w:rPr>
          <w:noProof/>
          <w:color w:val="auto"/>
          <w:szCs w:val="28"/>
          <w:lang w:val="vi-VN"/>
        </w:rPr>
        <w:t xml:space="preserve">- </w:t>
      </w:r>
      <w:r w:rsidRPr="00557B99">
        <w:rPr>
          <w:noProof/>
          <w:color w:val="auto"/>
          <w:szCs w:val="28"/>
        </w:rPr>
        <w:t>Tế bào vừa là đơn vị cấu trúc, vừa là đơn vị chức năng của mọi cơ thể sống.</w:t>
      </w:r>
    </w:p>
    <w:p w:rsidR="00B56C34" w:rsidRPr="00557B99" w:rsidRDefault="00B56C34" w:rsidP="00557B99">
      <w:pPr>
        <w:jc w:val="both"/>
        <w:rPr>
          <w:b/>
          <w:bCs/>
          <w:color w:val="auto"/>
          <w:szCs w:val="28"/>
        </w:rPr>
      </w:pPr>
      <w:r w:rsidRPr="00557B99">
        <w:rPr>
          <w:b/>
          <w:bCs/>
          <w:color w:val="auto"/>
          <w:szCs w:val="28"/>
          <w:lang w:val="vi-VN"/>
        </w:rPr>
        <w:t xml:space="preserve">3. </w:t>
      </w:r>
      <w:r w:rsidRPr="00557B99">
        <w:rPr>
          <w:b/>
          <w:bCs/>
          <w:color w:val="auto"/>
          <w:szCs w:val="28"/>
        </w:rPr>
        <w:t>THỰC HÀNH QUAN SÁT TẾ BÀO SINH VẬT</w:t>
      </w:r>
    </w:p>
    <w:p w:rsidR="00B56C34" w:rsidRPr="00557B99" w:rsidRDefault="00B56C34" w:rsidP="00557B99">
      <w:pPr>
        <w:jc w:val="both"/>
        <w:rPr>
          <w:b/>
          <w:bCs/>
          <w:color w:val="auto"/>
          <w:szCs w:val="28"/>
        </w:rPr>
      </w:pPr>
      <w:r w:rsidRPr="00557B99">
        <w:rPr>
          <w:b/>
          <w:bCs/>
          <w:color w:val="auto"/>
          <w:szCs w:val="28"/>
        </w:rPr>
        <w:t>a</w:t>
      </w:r>
      <w:r w:rsidRPr="00557B99">
        <w:rPr>
          <w:b/>
          <w:bCs/>
          <w:color w:val="auto"/>
          <w:szCs w:val="28"/>
          <w:lang w:val="vi-VN"/>
        </w:rPr>
        <w:t xml:space="preserve">. </w:t>
      </w:r>
      <w:r w:rsidRPr="00557B99">
        <w:rPr>
          <w:b/>
          <w:bCs/>
          <w:color w:val="auto"/>
          <w:szCs w:val="28"/>
        </w:rPr>
        <w:t>Quan sát trứng cá bằng mắt thường và kính lúp:</w:t>
      </w:r>
    </w:p>
    <w:p w:rsidR="00B56C34" w:rsidRPr="00557B99" w:rsidRDefault="00B56C34" w:rsidP="00557B99">
      <w:pPr>
        <w:jc w:val="both"/>
        <w:rPr>
          <w:bCs/>
          <w:color w:val="auto"/>
          <w:szCs w:val="28"/>
        </w:rPr>
      </w:pPr>
      <w:r w:rsidRPr="00557B99">
        <w:rPr>
          <w:bCs/>
          <w:color w:val="auto"/>
          <w:szCs w:val="28"/>
          <w:lang w:val="vi-VN"/>
        </w:rPr>
        <w:t xml:space="preserve">- </w:t>
      </w:r>
      <w:r w:rsidRPr="00557B99">
        <w:rPr>
          <w:bCs/>
          <w:color w:val="auto"/>
          <w:szCs w:val="28"/>
        </w:rPr>
        <w:t>Bước 1: Dùng kim mũi mác tách trứng cá cho vào đĩa kính đồng hồ đã có sẵn vài giọt nước cất.</w:t>
      </w:r>
    </w:p>
    <w:p w:rsidR="00B56C34" w:rsidRPr="00557B99" w:rsidRDefault="00B56C34" w:rsidP="00557B99">
      <w:pPr>
        <w:jc w:val="both"/>
        <w:rPr>
          <w:bCs/>
          <w:color w:val="auto"/>
          <w:szCs w:val="28"/>
        </w:rPr>
      </w:pPr>
      <w:r w:rsidRPr="00557B99">
        <w:rPr>
          <w:bCs/>
          <w:color w:val="auto"/>
          <w:szCs w:val="28"/>
          <w:lang w:val="vi-VN"/>
        </w:rPr>
        <w:t xml:space="preserve">- </w:t>
      </w:r>
      <w:r w:rsidRPr="00557B99">
        <w:rPr>
          <w:bCs/>
          <w:color w:val="auto"/>
          <w:szCs w:val="28"/>
        </w:rPr>
        <w:t>Bước 2: Quan sát bằng mắt thường và kính lúp cầm tay.</w:t>
      </w:r>
    </w:p>
    <w:p w:rsidR="00B56C34" w:rsidRPr="00557B99" w:rsidRDefault="00B56C34" w:rsidP="00557B99">
      <w:pPr>
        <w:jc w:val="both"/>
        <w:rPr>
          <w:bCs/>
          <w:color w:val="auto"/>
          <w:szCs w:val="28"/>
        </w:rPr>
      </w:pPr>
      <w:r w:rsidRPr="00557B99">
        <w:rPr>
          <w:bCs/>
          <w:color w:val="auto"/>
          <w:szCs w:val="28"/>
          <w:lang w:val="vi-VN"/>
        </w:rPr>
        <w:t xml:space="preserve">- </w:t>
      </w:r>
      <w:r w:rsidRPr="00557B99">
        <w:rPr>
          <w:bCs/>
          <w:color w:val="auto"/>
          <w:szCs w:val="28"/>
        </w:rPr>
        <w:t>Bước 3: Vẽ tế bào quan sát được.</w:t>
      </w:r>
    </w:p>
    <w:p w:rsidR="00B56C34" w:rsidRPr="00557B99" w:rsidRDefault="00B56C34" w:rsidP="00557B99">
      <w:pPr>
        <w:jc w:val="both"/>
        <w:rPr>
          <w:b/>
          <w:bCs/>
          <w:color w:val="auto"/>
          <w:szCs w:val="28"/>
        </w:rPr>
      </w:pPr>
      <w:r w:rsidRPr="00557B99">
        <w:rPr>
          <w:b/>
          <w:bCs/>
          <w:color w:val="auto"/>
          <w:szCs w:val="28"/>
        </w:rPr>
        <w:t>b</w:t>
      </w:r>
      <w:r w:rsidRPr="00557B99">
        <w:rPr>
          <w:b/>
          <w:bCs/>
          <w:color w:val="auto"/>
          <w:szCs w:val="28"/>
          <w:lang w:val="vi-VN"/>
        </w:rPr>
        <w:t xml:space="preserve">. </w:t>
      </w:r>
      <w:r w:rsidRPr="00557B99">
        <w:rPr>
          <w:b/>
          <w:bCs/>
          <w:color w:val="auto"/>
          <w:szCs w:val="28"/>
        </w:rPr>
        <w:t>Quan sát tế bào biểu bì vảy hành bằng kính hiển vi quang học</w:t>
      </w:r>
    </w:p>
    <w:p w:rsidR="00B56C34" w:rsidRPr="00557B99" w:rsidRDefault="00B56C34" w:rsidP="00557B99">
      <w:pPr>
        <w:jc w:val="both"/>
        <w:rPr>
          <w:bCs/>
          <w:color w:val="auto"/>
          <w:szCs w:val="28"/>
        </w:rPr>
      </w:pPr>
      <w:r w:rsidRPr="00557B99">
        <w:rPr>
          <w:bCs/>
          <w:color w:val="auto"/>
          <w:szCs w:val="28"/>
          <w:lang w:val="vi-VN"/>
        </w:rPr>
        <w:t xml:space="preserve">- </w:t>
      </w:r>
      <w:r w:rsidRPr="00557B99">
        <w:rPr>
          <w:bCs/>
          <w:color w:val="auto"/>
          <w:szCs w:val="28"/>
        </w:rPr>
        <w:t>Bước 1: Dùng kim mũi mác tách trứng cá cho vào đĩa kính đồng hồ đã có sẵn vài giọt nước cất.</w:t>
      </w:r>
    </w:p>
    <w:p w:rsidR="00B56C34" w:rsidRPr="00557B99" w:rsidRDefault="00B56C34" w:rsidP="00557B99">
      <w:pPr>
        <w:jc w:val="both"/>
        <w:rPr>
          <w:bCs/>
          <w:color w:val="auto"/>
          <w:szCs w:val="28"/>
        </w:rPr>
      </w:pPr>
      <w:r w:rsidRPr="00557B99">
        <w:rPr>
          <w:bCs/>
          <w:color w:val="auto"/>
          <w:szCs w:val="28"/>
          <w:lang w:val="vi-VN"/>
        </w:rPr>
        <w:t xml:space="preserve">- </w:t>
      </w:r>
      <w:r w:rsidRPr="00557B99">
        <w:rPr>
          <w:bCs/>
          <w:color w:val="auto"/>
          <w:szCs w:val="28"/>
        </w:rPr>
        <w:t>Bước 2: Dùng kim mũi mác bóc nhẹ lớp biểu bì vảy hành.</w:t>
      </w:r>
    </w:p>
    <w:p w:rsidR="00B56C34" w:rsidRPr="00557B99" w:rsidRDefault="00B56C34" w:rsidP="00557B99">
      <w:pPr>
        <w:jc w:val="both"/>
        <w:rPr>
          <w:bCs/>
          <w:color w:val="auto"/>
          <w:szCs w:val="28"/>
        </w:rPr>
      </w:pPr>
      <w:r w:rsidRPr="00557B99">
        <w:rPr>
          <w:b/>
          <w:bCs/>
          <w:color w:val="auto"/>
          <w:szCs w:val="28"/>
          <w:lang w:val="vi-VN"/>
        </w:rPr>
        <w:t xml:space="preserve">- </w:t>
      </w:r>
      <w:r w:rsidRPr="00557B99">
        <w:rPr>
          <w:bCs/>
          <w:color w:val="auto"/>
          <w:szCs w:val="28"/>
        </w:rPr>
        <w:t>Bước 3: Đặt vảy hành đã bóc lên lam kính đã có giọt nước cất, đậy lamen.</w:t>
      </w:r>
    </w:p>
    <w:p w:rsidR="00B56C34" w:rsidRPr="00557B99" w:rsidRDefault="00B56C34" w:rsidP="00557B99">
      <w:pPr>
        <w:jc w:val="both"/>
        <w:rPr>
          <w:bCs/>
          <w:color w:val="auto"/>
          <w:szCs w:val="28"/>
        </w:rPr>
      </w:pPr>
      <w:r w:rsidRPr="00557B99">
        <w:rPr>
          <w:bCs/>
          <w:color w:val="auto"/>
          <w:szCs w:val="28"/>
          <w:lang w:val="vi-VN"/>
        </w:rPr>
        <w:t xml:space="preserve">- </w:t>
      </w:r>
      <w:r w:rsidRPr="00557B99">
        <w:rPr>
          <w:bCs/>
          <w:color w:val="auto"/>
          <w:szCs w:val="28"/>
        </w:rPr>
        <w:t>Bước 4: Quan sát dưới kính hiển vi với vật kính 10x, 40x và vẽ tế bào quan sát được.</w:t>
      </w:r>
    </w:p>
    <w:p w:rsidR="00B56C34" w:rsidRPr="00557B99" w:rsidRDefault="00B56C34" w:rsidP="00557B99">
      <w:pPr>
        <w:jc w:val="both"/>
        <w:rPr>
          <w:b/>
          <w:bCs/>
          <w:color w:val="auto"/>
          <w:szCs w:val="28"/>
        </w:rPr>
      </w:pPr>
      <w:r w:rsidRPr="00557B99">
        <w:rPr>
          <w:b/>
          <w:bCs/>
          <w:color w:val="auto"/>
          <w:szCs w:val="28"/>
        </w:rPr>
        <w:lastRenderedPageBreak/>
        <w:t>c</w:t>
      </w:r>
      <w:r w:rsidRPr="00557B99">
        <w:rPr>
          <w:b/>
          <w:bCs/>
          <w:color w:val="auto"/>
          <w:szCs w:val="28"/>
          <w:lang w:val="vi-VN"/>
        </w:rPr>
        <w:t xml:space="preserve">. </w:t>
      </w:r>
      <w:r w:rsidRPr="00557B99">
        <w:rPr>
          <w:b/>
          <w:bCs/>
          <w:color w:val="auto"/>
          <w:szCs w:val="28"/>
        </w:rPr>
        <w:t>Quan sát hình dạng tế bào da ếch</w:t>
      </w:r>
    </w:p>
    <w:p w:rsidR="00B56C34" w:rsidRPr="00557B99" w:rsidRDefault="00B56C34" w:rsidP="00557B99">
      <w:pPr>
        <w:jc w:val="both"/>
        <w:rPr>
          <w:bCs/>
          <w:color w:val="auto"/>
          <w:szCs w:val="28"/>
        </w:rPr>
      </w:pPr>
      <w:r w:rsidRPr="00557B99">
        <w:rPr>
          <w:bCs/>
          <w:color w:val="auto"/>
          <w:szCs w:val="28"/>
          <w:lang w:val="vi-VN"/>
        </w:rPr>
        <w:t xml:space="preserve">- </w:t>
      </w:r>
      <w:r w:rsidRPr="00557B99">
        <w:rPr>
          <w:bCs/>
          <w:color w:val="auto"/>
          <w:szCs w:val="28"/>
        </w:rPr>
        <w:t>Bước 1: Dùng panh vớt vài mẩu da ếch trong bình nhốt ếch cho vào đĩa kính đồng hồ.</w:t>
      </w:r>
    </w:p>
    <w:p w:rsidR="00B56C34" w:rsidRPr="00557B99" w:rsidRDefault="00B56C34" w:rsidP="00557B99">
      <w:pPr>
        <w:jc w:val="both"/>
        <w:rPr>
          <w:bCs/>
          <w:color w:val="auto"/>
          <w:szCs w:val="28"/>
        </w:rPr>
      </w:pPr>
      <w:r w:rsidRPr="00557B99">
        <w:rPr>
          <w:bCs/>
          <w:color w:val="auto"/>
          <w:szCs w:val="28"/>
          <w:lang w:val="vi-VN"/>
        </w:rPr>
        <w:t xml:space="preserve">- </w:t>
      </w:r>
      <w:r w:rsidRPr="00557B99">
        <w:rPr>
          <w:bCs/>
          <w:color w:val="auto"/>
          <w:szCs w:val="28"/>
        </w:rPr>
        <w:t>Bước 2: Nhỏ một giọt xanh methylene vào đĩa kính đồng hồ đã có sẵn mẩu da ếch, để khoảng một đến hai phút.</w:t>
      </w:r>
    </w:p>
    <w:p w:rsidR="00B56C34" w:rsidRPr="00557B99" w:rsidRDefault="00B56C34" w:rsidP="00557B99">
      <w:pPr>
        <w:jc w:val="both"/>
        <w:rPr>
          <w:bCs/>
          <w:color w:val="auto"/>
          <w:szCs w:val="28"/>
        </w:rPr>
      </w:pPr>
      <w:r w:rsidRPr="00557B99">
        <w:rPr>
          <w:bCs/>
          <w:color w:val="auto"/>
          <w:szCs w:val="28"/>
          <w:lang w:val="vi-VN"/>
        </w:rPr>
        <w:t xml:space="preserve">- </w:t>
      </w:r>
      <w:r w:rsidRPr="00557B99">
        <w:rPr>
          <w:bCs/>
          <w:color w:val="auto"/>
          <w:szCs w:val="28"/>
        </w:rPr>
        <w:t>Bước 3: Nhỏ 1 giọt nước cất lên lam kính.</w:t>
      </w:r>
    </w:p>
    <w:p w:rsidR="00B56C34" w:rsidRPr="00557B99" w:rsidRDefault="00B56C34" w:rsidP="00557B99">
      <w:pPr>
        <w:jc w:val="both"/>
        <w:rPr>
          <w:bCs/>
          <w:color w:val="auto"/>
          <w:szCs w:val="28"/>
        </w:rPr>
      </w:pPr>
      <w:r w:rsidRPr="00557B99">
        <w:rPr>
          <w:bCs/>
          <w:color w:val="auto"/>
          <w:szCs w:val="28"/>
          <w:lang w:val="vi-VN"/>
        </w:rPr>
        <w:t xml:space="preserve">- </w:t>
      </w:r>
      <w:r w:rsidRPr="00557B99">
        <w:rPr>
          <w:bCs/>
          <w:color w:val="auto"/>
          <w:szCs w:val="28"/>
        </w:rPr>
        <w:t>Bước 4: Dùng panh vớt mẩu da ếch đã nhuộm trải đều lên lam kính, đậy lamen. Dùng giấy thấm thấm nước tràn ra ngoài tiêu bản.</w:t>
      </w:r>
    </w:p>
    <w:p w:rsidR="00B56C34" w:rsidRPr="00557B99" w:rsidRDefault="00B56C34" w:rsidP="00557B99">
      <w:pPr>
        <w:jc w:val="both"/>
        <w:rPr>
          <w:bCs/>
          <w:color w:val="auto"/>
          <w:szCs w:val="28"/>
        </w:rPr>
      </w:pPr>
      <w:r w:rsidRPr="00557B99">
        <w:rPr>
          <w:bCs/>
          <w:color w:val="auto"/>
          <w:szCs w:val="28"/>
          <w:lang w:val="vi-VN"/>
        </w:rPr>
        <w:t xml:space="preserve">- </w:t>
      </w:r>
      <w:r w:rsidRPr="00557B99">
        <w:rPr>
          <w:bCs/>
          <w:color w:val="auto"/>
          <w:szCs w:val="28"/>
        </w:rPr>
        <w:t>Bước 5: Quan sát tiêu bản dưới kính hiển vi với vật kính 10x, 40x và vẽ tế bào quan sát được.</w:t>
      </w:r>
    </w:p>
    <w:p w:rsidR="007446AB" w:rsidRPr="00557B99" w:rsidRDefault="007446AB" w:rsidP="00557B99">
      <w:pPr>
        <w:jc w:val="both"/>
        <w:rPr>
          <w:b/>
          <w:bCs/>
          <w:color w:val="auto"/>
          <w:szCs w:val="28"/>
        </w:rPr>
      </w:pPr>
    </w:p>
    <w:p w:rsidR="007446AB" w:rsidRPr="00557B99" w:rsidRDefault="007446AB" w:rsidP="00557B99">
      <w:pPr>
        <w:jc w:val="center"/>
        <w:rPr>
          <w:b/>
          <w:bCs/>
          <w:color w:val="auto"/>
          <w:szCs w:val="28"/>
        </w:rPr>
      </w:pPr>
      <w:r w:rsidRPr="00557B99">
        <w:rPr>
          <w:b/>
          <w:bCs/>
          <w:color w:val="auto"/>
          <w:szCs w:val="28"/>
          <w:lang w:val="vi-VN"/>
        </w:rPr>
        <w:t xml:space="preserve">CHỦ ĐỀ </w:t>
      </w:r>
      <w:r w:rsidRPr="00557B99">
        <w:rPr>
          <w:b/>
          <w:bCs/>
          <w:color w:val="auto"/>
          <w:szCs w:val="28"/>
        </w:rPr>
        <w:t>7</w:t>
      </w:r>
      <w:r w:rsidRPr="00557B99">
        <w:rPr>
          <w:b/>
          <w:bCs/>
          <w:color w:val="auto"/>
          <w:szCs w:val="28"/>
          <w:lang w:val="vi-VN"/>
        </w:rPr>
        <w:t xml:space="preserve">: </w:t>
      </w:r>
      <w:r w:rsidRPr="00557B99">
        <w:rPr>
          <w:b/>
          <w:bCs/>
          <w:color w:val="auto"/>
          <w:szCs w:val="28"/>
        </w:rPr>
        <w:t>TỪ TẾ BÀO ĐẾN CƠ THỂ</w:t>
      </w:r>
    </w:p>
    <w:p w:rsidR="007446AB" w:rsidRPr="00557B99" w:rsidRDefault="007446AB" w:rsidP="00557B99">
      <w:pPr>
        <w:jc w:val="center"/>
        <w:rPr>
          <w:b/>
          <w:bCs/>
          <w:color w:val="auto"/>
          <w:szCs w:val="28"/>
        </w:rPr>
      </w:pPr>
      <w:r w:rsidRPr="00557B99">
        <w:rPr>
          <w:b/>
          <w:bCs/>
          <w:color w:val="auto"/>
          <w:szCs w:val="28"/>
          <w:lang w:val="vi-VN"/>
        </w:rPr>
        <w:t xml:space="preserve">BÀI 19. </w:t>
      </w:r>
      <w:r w:rsidRPr="00557B99">
        <w:rPr>
          <w:b/>
          <w:bCs/>
          <w:color w:val="auto"/>
          <w:szCs w:val="28"/>
        </w:rPr>
        <w:t>CƠ THỂ ĐƠN BÀO VÀ CƠ THỂ ĐA BÀO</w:t>
      </w:r>
    </w:p>
    <w:p w:rsidR="007446AB" w:rsidRPr="00557B99" w:rsidRDefault="007446AB" w:rsidP="00557B99">
      <w:pPr>
        <w:jc w:val="both"/>
        <w:rPr>
          <w:b/>
          <w:bCs/>
          <w:color w:val="auto"/>
          <w:szCs w:val="28"/>
        </w:rPr>
      </w:pPr>
    </w:p>
    <w:p w:rsidR="007446AB" w:rsidRPr="00557B99" w:rsidRDefault="007446AB" w:rsidP="00557B99">
      <w:pPr>
        <w:jc w:val="both"/>
        <w:rPr>
          <w:b/>
          <w:bCs/>
          <w:color w:val="auto"/>
          <w:szCs w:val="28"/>
        </w:rPr>
      </w:pPr>
      <w:r w:rsidRPr="00557B99">
        <w:rPr>
          <w:b/>
          <w:bCs/>
          <w:color w:val="auto"/>
          <w:szCs w:val="28"/>
        </w:rPr>
        <w:t>1. CƠ THỂ ĐƠN BÀO</w:t>
      </w:r>
    </w:p>
    <w:p w:rsidR="007446AB" w:rsidRPr="00557B99" w:rsidRDefault="007446AB" w:rsidP="00557B99">
      <w:pPr>
        <w:ind w:firstLine="589"/>
        <w:jc w:val="both"/>
        <w:rPr>
          <w:bCs/>
          <w:color w:val="auto"/>
          <w:szCs w:val="28"/>
        </w:rPr>
      </w:pPr>
      <w:r w:rsidRPr="00557B99">
        <w:rPr>
          <w:b/>
          <w:bCs/>
          <w:color w:val="auto"/>
          <w:szCs w:val="28"/>
        </w:rPr>
        <w:t>Cơ thể đơn bào</w:t>
      </w:r>
      <w:r w:rsidRPr="00557B99">
        <w:rPr>
          <w:bCs/>
          <w:color w:val="auto"/>
          <w:szCs w:val="28"/>
        </w:rPr>
        <w:t xml:space="preserve"> là cơ thể được cấu tạo từ một tế bào. Tế bào đó thực hiện được các chức năng của một cơ thể sống. </w:t>
      </w:r>
    </w:p>
    <w:p w:rsidR="007446AB" w:rsidRPr="00557B99" w:rsidRDefault="007446AB" w:rsidP="00557B99">
      <w:pPr>
        <w:jc w:val="both"/>
        <w:rPr>
          <w:bCs/>
          <w:color w:val="auto"/>
          <w:szCs w:val="28"/>
        </w:rPr>
      </w:pPr>
      <w:r w:rsidRPr="00557B99">
        <w:rPr>
          <w:bCs/>
          <w:color w:val="auto"/>
          <w:szCs w:val="28"/>
        </w:rPr>
        <w:t>Ví dụ: Trùng roi, trùng giày, trùng biến hình, tảo lục, tảo silic,…; vi khuẩn Escherchia coli (E.coli), vi khuẩn lao,…</w:t>
      </w:r>
    </w:p>
    <w:p w:rsidR="007446AB" w:rsidRPr="00557B99" w:rsidRDefault="007446AB" w:rsidP="00557B99">
      <w:pPr>
        <w:jc w:val="both"/>
        <w:rPr>
          <w:b/>
          <w:bCs/>
          <w:color w:val="auto"/>
          <w:szCs w:val="28"/>
        </w:rPr>
      </w:pPr>
      <w:r w:rsidRPr="00557B99">
        <w:rPr>
          <w:b/>
          <w:bCs/>
          <w:color w:val="auto"/>
          <w:szCs w:val="28"/>
        </w:rPr>
        <w:t>2. CƠ THỂ ĐA BÀO</w:t>
      </w:r>
    </w:p>
    <w:p w:rsidR="007446AB" w:rsidRPr="00557B99" w:rsidRDefault="007446AB" w:rsidP="00557B99">
      <w:pPr>
        <w:ind w:firstLine="589"/>
        <w:jc w:val="both"/>
        <w:rPr>
          <w:bCs/>
          <w:color w:val="auto"/>
          <w:szCs w:val="28"/>
        </w:rPr>
      </w:pPr>
      <w:r w:rsidRPr="00557B99">
        <w:rPr>
          <w:b/>
          <w:bCs/>
          <w:color w:val="auto"/>
          <w:szCs w:val="28"/>
        </w:rPr>
        <w:t>Cơ thể đa bào</w:t>
      </w:r>
      <w:r w:rsidRPr="00557B99">
        <w:rPr>
          <w:bCs/>
          <w:color w:val="auto"/>
          <w:szCs w:val="28"/>
        </w:rPr>
        <w:t xml:space="preserve"> là cơ thể được cấu tạo từ nhiều tế bào, các tế bào khác nhau thực hiện các chức năng khác nhau trong cơ thể. </w:t>
      </w:r>
    </w:p>
    <w:p w:rsidR="007446AB" w:rsidRPr="00557B99" w:rsidRDefault="007446AB" w:rsidP="00557B99">
      <w:pPr>
        <w:ind w:firstLine="873"/>
        <w:jc w:val="both"/>
        <w:rPr>
          <w:bCs/>
          <w:color w:val="auto"/>
          <w:szCs w:val="28"/>
        </w:rPr>
      </w:pPr>
      <w:r w:rsidRPr="00557B99">
        <w:rPr>
          <w:bCs/>
          <w:color w:val="auto"/>
          <w:szCs w:val="28"/>
        </w:rPr>
        <w:t>Cơ thể thực vật được cấu tạo từ các loại tế bào: tế bào biểu bì, tế bào mạch dẫn, tế bào lông hút,…</w:t>
      </w:r>
    </w:p>
    <w:p w:rsidR="007446AB" w:rsidRPr="00557B99" w:rsidRDefault="007446AB" w:rsidP="00557B99">
      <w:pPr>
        <w:ind w:firstLine="873"/>
        <w:jc w:val="both"/>
        <w:rPr>
          <w:bCs/>
          <w:color w:val="auto"/>
          <w:szCs w:val="28"/>
        </w:rPr>
      </w:pPr>
      <w:r w:rsidRPr="00557B99">
        <w:rPr>
          <w:bCs/>
          <w:color w:val="auto"/>
          <w:szCs w:val="28"/>
        </w:rPr>
        <w:t>Cơ thể động vật được cấu tạo từ các loại tế bào như: tế bào cơ, tế bào thần kinh, tế bào biểu bì,…</w:t>
      </w:r>
    </w:p>
    <w:p w:rsidR="007446AB" w:rsidRPr="00557B99" w:rsidRDefault="007446AB" w:rsidP="00557B99">
      <w:pPr>
        <w:jc w:val="both"/>
        <w:rPr>
          <w:bCs/>
          <w:color w:val="auto"/>
          <w:szCs w:val="28"/>
        </w:rPr>
      </w:pPr>
      <w:r w:rsidRPr="00557B99">
        <w:rPr>
          <w:bCs/>
          <w:color w:val="auto"/>
          <w:szCs w:val="28"/>
        </w:rPr>
        <w:t>Ví dụ: Một số cơ thể đa bào: cây phượng, cây hoa hồng, con giun đất, con ếch đồng,…</w:t>
      </w:r>
    </w:p>
    <w:p w:rsidR="007446AB" w:rsidRPr="00557B99" w:rsidRDefault="007446AB" w:rsidP="00557B99">
      <w:pPr>
        <w:jc w:val="both"/>
        <w:rPr>
          <w:bCs/>
          <w:color w:val="auto"/>
          <w:szCs w:val="28"/>
        </w:rPr>
      </w:pPr>
    </w:p>
    <w:p w:rsidR="007446AB" w:rsidRPr="00557B99" w:rsidRDefault="007446AB" w:rsidP="00557B99">
      <w:pPr>
        <w:jc w:val="center"/>
        <w:rPr>
          <w:b/>
          <w:color w:val="auto"/>
          <w:szCs w:val="28"/>
        </w:rPr>
      </w:pPr>
      <w:r w:rsidRPr="00557B99">
        <w:rPr>
          <w:b/>
          <w:color w:val="auto"/>
          <w:szCs w:val="28"/>
        </w:rPr>
        <w:t>BÀI 20. CÁC CẤP ĐỘ TỔ CHỨC TRONG CƠ THỂ ĐA BÀO</w:t>
      </w:r>
    </w:p>
    <w:p w:rsidR="007446AB" w:rsidRPr="00557B99" w:rsidRDefault="007446AB" w:rsidP="00557B99">
      <w:pPr>
        <w:jc w:val="both"/>
        <w:rPr>
          <w:b/>
          <w:color w:val="auto"/>
          <w:szCs w:val="28"/>
        </w:rPr>
      </w:pPr>
    </w:p>
    <w:p w:rsidR="007446AB" w:rsidRPr="00557B99" w:rsidRDefault="007446AB" w:rsidP="00557B99">
      <w:pPr>
        <w:jc w:val="both"/>
        <w:rPr>
          <w:b/>
          <w:color w:val="auto"/>
          <w:szCs w:val="28"/>
        </w:rPr>
      </w:pPr>
      <w:r w:rsidRPr="00557B99">
        <w:rPr>
          <w:b/>
          <w:color w:val="auto"/>
          <w:szCs w:val="28"/>
        </w:rPr>
        <w:t>1. TỪ TẾ BÀO ĐẾN MÔ</w:t>
      </w:r>
    </w:p>
    <w:p w:rsidR="007446AB" w:rsidRPr="00557B99" w:rsidRDefault="007446AB" w:rsidP="00557B99">
      <w:pPr>
        <w:jc w:val="both"/>
        <w:rPr>
          <w:rFonts w:eastAsia="Times New Roman"/>
          <w:b/>
          <w:bCs/>
          <w:color w:val="auto"/>
          <w:szCs w:val="28"/>
        </w:rPr>
      </w:pPr>
      <w:r w:rsidRPr="00557B99">
        <w:rPr>
          <w:rFonts w:eastAsia="Times New Roman"/>
          <w:b/>
          <w:bCs/>
          <w:color w:val="auto"/>
          <w:szCs w:val="28"/>
        </w:rPr>
        <w:t xml:space="preserve">Mô </w:t>
      </w:r>
      <w:r w:rsidRPr="00557B99">
        <w:rPr>
          <w:rFonts w:eastAsia="Times New Roman"/>
          <w:color w:val="auto"/>
          <w:szCs w:val="28"/>
        </w:rPr>
        <w:t>là tập hợp các tế bào giống nhau về hình dạng và cùng thực hiện một chức năng nhất định.</w:t>
      </w:r>
    </w:p>
    <w:p w:rsidR="007446AB" w:rsidRPr="00557B99" w:rsidRDefault="007446AB" w:rsidP="00557B99">
      <w:pPr>
        <w:ind w:firstLine="284"/>
        <w:jc w:val="both"/>
        <w:textAlignment w:val="baseline"/>
        <w:rPr>
          <w:rFonts w:eastAsia="Times New Roman"/>
          <w:color w:val="auto"/>
          <w:szCs w:val="28"/>
        </w:rPr>
      </w:pPr>
      <w:r w:rsidRPr="00557B99">
        <w:rPr>
          <w:rFonts w:eastAsia="Times New Roman"/>
          <w:color w:val="auto"/>
          <w:szCs w:val="28"/>
        </w:rPr>
        <w:t>- Mô thực vật: mô phân sinh, mô biểu bì, mô dẫn, mô cơ bản.</w:t>
      </w:r>
    </w:p>
    <w:p w:rsidR="007446AB" w:rsidRPr="00557B99" w:rsidRDefault="007446AB" w:rsidP="00557B99">
      <w:pPr>
        <w:ind w:firstLine="284"/>
        <w:jc w:val="both"/>
        <w:rPr>
          <w:rFonts w:eastAsia="Times New Roman"/>
          <w:color w:val="auto"/>
          <w:szCs w:val="28"/>
        </w:rPr>
      </w:pPr>
      <w:r w:rsidRPr="00557B99">
        <w:rPr>
          <w:rFonts w:eastAsia="Times New Roman"/>
          <w:color w:val="auto"/>
          <w:szCs w:val="28"/>
        </w:rPr>
        <w:t>- Mô động vật: mô cơ, mô thần kinh, mô liên kết, mô biểu bì.</w:t>
      </w:r>
    </w:p>
    <w:p w:rsidR="007446AB" w:rsidRPr="00557B99" w:rsidRDefault="007446AB" w:rsidP="00557B99">
      <w:pPr>
        <w:jc w:val="both"/>
        <w:rPr>
          <w:b/>
          <w:color w:val="auto"/>
          <w:szCs w:val="28"/>
        </w:rPr>
      </w:pPr>
      <w:r w:rsidRPr="00557B99">
        <w:rPr>
          <w:b/>
          <w:color w:val="auto"/>
          <w:szCs w:val="28"/>
        </w:rPr>
        <w:t>2. TỪ MÔ ĐẾN CƠ QUAN</w:t>
      </w:r>
    </w:p>
    <w:p w:rsidR="007446AB" w:rsidRPr="00557B99" w:rsidRDefault="007446AB" w:rsidP="00557B99">
      <w:pPr>
        <w:ind w:firstLine="720"/>
        <w:jc w:val="both"/>
        <w:rPr>
          <w:rFonts w:eastAsia="Times New Roman"/>
          <w:color w:val="auto"/>
          <w:szCs w:val="28"/>
        </w:rPr>
      </w:pPr>
      <w:r w:rsidRPr="00557B99">
        <w:rPr>
          <w:rFonts w:eastAsia="Times New Roman"/>
          <w:b/>
          <w:bCs/>
          <w:color w:val="auto"/>
          <w:szCs w:val="28"/>
        </w:rPr>
        <w:t xml:space="preserve">Cơ quan </w:t>
      </w:r>
      <w:r w:rsidRPr="00557B99">
        <w:rPr>
          <w:rFonts w:eastAsia="Times New Roman"/>
          <w:color w:val="auto"/>
          <w:szCs w:val="28"/>
        </w:rPr>
        <w:t>là tập hợp của nhiều mô cùng thực hiện một chức năng trong cơ thể.</w:t>
      </w:r>
    </w:p>
    <w:p w:rsidR="007446AB" w:rsidRPr="00557B99" w:rsidRDefault="007446AB" w:rsidP="00557B99">
      <w:pPr>
        <w:ind w:firstLine="720"/>
        <w:jc w:val="both"/>
        <w:rPr>
          <w:rFonts w:eastAsia="Times New Roman"/>
          <w:color w:val="auto"/>
          <w:szCs w:val="28"/>
        </w:rPr>
      </w:pPr>
      <w:r w:rsidRPr="00557B99">
        <w:rPr>
          <w:rFonts w:eastAsia="Times New Roman"/>
          <w:color w:val="auto"/>
          <w:szCs w:val="28"/>
        </w:rPr>
        <w:t>Cơ quan ở thực vật: rễ, thân, lá, hoa, quả, hạt.</w:t>
      </w:r>
    </w:p>
    <w:p w:rsidR="007446AB" w:rsidRPr="00557B99" w:rsidRDefault="007446AB" w:rsidP="00557B99">
      <w:pPr>
        <w:ind w:firstLine="720"/>
        <w:jc w:val="both"/>
        <w:rPr>
          <w:rFonts w:eastAsia="Times New Roman"/>
          <w:color w:val="auto"/>
          <w:szCs w:val="28"/>
        </w:rPr>
      </w:pPr>
      <w:r w:rsidRPr="00557B99">
        <w:rPr>
          <w:rFonts w:eastAsia="Times New Roman"/>
          <w:color w:val="auto"/>
          <w:szCs w:val="28"/>
        </w:rPr>
        <w:t>Cơ quan ở động vật: dạ dày, ruột, gan, tim, phổi, mắt, mũi, miệng,...</w:t>
      </w:r>
    </w:p>
    <w:p w:rsidR="007446AB" w:rsidRPr="00557B99" w:rsidRDefault="007446AB" w:rsidP="00557B99">
      <w:pPr>
        <w:jc w:val="both"/>
        <w:rPr>
          <w:b/>
          <w:color w:val="auto"/>
          <w:szCs w:val="28"/>
        </w:rPr>
      </w:pPr>
      <w:r w:rsidRPr="00557B99">
        <w:rPr>
          <w:b/>
          <w:color w:val="auto"/>
          <w:szCs w:val="28"/>
        </w:rPr>
        <w:t>3. TỪ TẾ CƠ QUAN ĐẾN CƠ THỂ</w:t>
      </w:r>
    </w:p>
    <w:p w:rsidR="007446AB" w:rsidRPr="00557B99" w:rsidRDefault="007446AB" w:rsidP="00557B99">
      <w:pPr>
        <w:ind w:firstLine="720"/>
        <w:jc w:val="both"/>
        <w:rPr>
          <w:rFonts w:eastAsia="Times New Roman"/>
          <w:color w:val="auto"/>
          <w:szCs w:val="28"/>
        </w:rPr>
      </w:pPr>
      <w:r w:rsidRPr="00557B99">
        <w:rPr>
          <w:rFonts w:eastAsia="Times New Roman"/>
          <w:b/>
          <w:bCs/>
          <w:color w:val="auto"/>
          <w:szCs w:val="28"/>
        </w:rPr>
        <w:t xml:space="preserve">Hệ cơ quan </w:t>
      </w:r>
      <w:r w:rsidRPr="00557B99">
        <w:rPr>
          <w:rFonts w:eastAsia="Times New Roman"/>
          <w:color w:val="auto"/>
          <w:szCs w:val="28"/>
        </w:rPr>
        <w:t>là tập hợp một số cơ quan cùng hoạt động để thực hiện một chức năng nhất định.</w:t>
      </w:r>
    </w:p>
    <w:p w:rsidR="007446AB" w:rsidRPr="00557B99" w:rsidRDefault="007446AB" w:rsidP="00557B99">
      <w:pPr>
        <w:ind w:firstLine="720"/>
        <w:jc w:val="both"/>
        <w:rPr>
          <w:rFonts w:eastAsia="Times New Roman"/>
          <w:color w:val="auto"/>
          <w:szCs w:val="28"/>
        </w:rPr>
      </w:pPr>
      <w:r w:rsidRPr="00557B99">
        <w:rPr>
          <w:rFonts w:eastAsia="Times New Roman"/>
          <w:color w:val="auto"/>
          <w:szCs w:val="28"/>
        </w:rPr>
        <w:t>Ở cơ thể thực vật, các hệ cơ quan đ</w:t>
      </w:r>
      <w:bookmarkStart w:id="0" w:name="_GoBack"/>
      <w:bookmarkEnd w:id="0"/>
      <w:r w:rsidRPr="00557B99">
        <w:rPr>
          <w:rFonts w:eastAsia="Times New Roman"/>
          <w:color w:val="auto"/>
          <w:szCs w:val="28"/>
        </w:rPr>
        <w:t xml:space="preserve">ược chia thành hệ chồi và hệ rễ. </w:t>
      </w:r>
    </w:p>
    <w:p w:rsidR="007446AB" w:rsidRPr="00557B99" w:rsidRDefault="007446AB" w:rsidP="00557B99">
      <w:pPr>
        <w:ind w:firstLine="720"/>
        <w:jc w:val="both"/>
        <w:rPr>
          <w:rFonts w:eastAsia="Times New Roman"/>
          <w:color w:val="auto"/>
          <w:szCs w:val="28"/>
        </w:rPr>
      </w:pPr>
      <w:r w:rsidRPr="00557B99">
        <w:rPr>
          <w:rFonts w:eastAsia="Times New Roman"/>
          <w:color w:val="auto"/>
          <w:szCs w:val="28"/>
        </w:rPr>
        <w:t xml:space="preserve">Ở cơ thể động vật gồm một số hệ cơ quan như: hệ vận động (xương, cơ); hệ tuần hoàn (tim, mạch máu, máu); hệ hô hấp (mũi, hầu, thanh quản, khí quản, phế quản và phổi);... </w:t>
      </w:r>
    </w:p>
    <w:p w:rsidR="007446AB" w:rsidRPr="00557B99" w:rsidRDefault="007446AB" w:rsidP="00557B99">
      <w:pPr>
        <w:ind w:firstLine="720"/>
        <w:jc w:val="both"/>
        <w:rPr>
          <w:b/>
          <w:bCs/>
          <w:color w:val="auto"/>
          <w:szCs w:val="28"/>
        </w:rPr>
      </w:pPr>
      <w:r w:rsidRPr="00557B99">
        <w:rPr>
          <w:rFonts w:eastAsia="Times New Roman"/>
          <w:b/>
          <w:bCs/>
          <w:color w:val="auto"/>
          <w:szCs w:val="28"/>
        </w:rPr>
        <w:t xml:space="preserve">Cơ thể </w:t>
      </w:r>
      <w:r w:rsidRPr="00557B99">
        <w:rPr>
          <w:rFonts w:eastAsia="Times New Roman"/>
          <w:bCs/>
          <w:color w:val="auto"/>
          <w:szCs w:val="28"/>
        </w:rPr>
        <w:t>đa bào được cấu tạo từ nhiều cơ quan và hệ cơ quan. Các cơ quan cùng thực hiện chức năng tạo thành hệ cơ quan, các hệ cơ quan hoạt động thống nhất, nhịp nhàng để thực hiện chức năng sổng.</w:t>
      </w:r>
    </w:p>
    <w:sectPr w:rsidR="007446AB" w:rsidRPr="00557B99" w:rsidSect="00557B99">
      <w:pgSz w:w="11900" w:h="16840"/>
      <w:pgMar w:top="5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C34"/>
    <w:rsid w:val="0000121D"/>
    <w:rsid w:val="00001952"/>
    <w:rsid w:val="00001F59"/>
    <w:rsid w:val="00002740"/>
    <w:rsid w:val="00002EF9"/>
    <w:rsid w:val="00003E85"/>
    <w:rsid w:val="00006125"/>
    <w:rsid w:val="00011F79"/>
    <w:rsid w:val="00011FF5"/>
    <w:rsid w:val="000138B5"/>
    <w:rsid w:val="00014A04"/>
    <w:rsid w:val="00014ECA"/>
    <w:rsid w:val="00017071"/>
    <w:rsid w:val="00021E1A"/>
    <w:rsid w:val="00022371"/>
    <w:rsid w:val="00022A29"/>
    <w:rsid w:val="00022FC4"/>
    <w:rsid w:val="00023832"/>
    <w:rsid w:val="000245F7"/>
    <w:rsid w:val="00025FD7"/>
    <w:rsid w:val="000276E9"/>
    <w:rsid w:val="000317CF"/>
    <w:rsid w:val="00031CB6"/>
    <w:rsid w:val="0003229D"/>
    <w:rsid w:val="0003384A"/>
    <w:rsid w:val="00034195"/>
    <w:rsid w:val="00034E76"/>
    <w:rsid w:val="00036F08"/>
    <w:rsid w:val="00037A00"/>
    <w:rsid w:val="00040612"/>
    <w:rsid w:val="000410D5"/>
    <w:rsid w:val="0004128B"/>
    <w:rsid w:val="00041A5B"/>
    <w:rsid w:val="00042F14"/>
    <w:rsid w:val="00043EAC"/>
    <w:rsid w:val="00044B7C"/>
    <w:rsid w:val="000469DF"/>
    <w:rsid w:val="000477C8"/>
    <w:rsid w:val="0005232B"/>
    <w:rsid w:val="0005254C"/>
    <w:rsid w:val="000549FA"/>
    <w:rsid w:val="00057311"/>
    <w:rsid w:val="00060E7C"/>
    <w:rsid w:val="000620DF"/>
    <w:rsid w:val="00062D73"/>
    <w:rsid w:val="00063902"/>
    <w:rsid w:val="000654B9"/>
    <w:rsid w:val="00073A96"/>
    <w:rsid w:val="00073AAE"/>
    <w:rsid w:val="00074D58"/>
    <w:rsid w:val="0007503A"/>
    <w:rsid w:val="00075D40"/>
    <w:rsid w:val="00076912"/>
    <w:rsid w:val="00077317"/>
    <w:rsid w:val="000811B2"/>
    <w:rsid w:val="00081479"/>
    <w:rsid w:val="0009070E"/>
    <w:rsid w:val="000907E3"/>
    <w:rsid w:val="00094456"/>
    <w:rsid w:val="000952FC"/>
    <w:rsid w:val="0009772F"/>
    <w:rsid w:val="000A0834"/>
    <w:rsid w:val="000A0D41"/>
    <w:rsid w:val="000A5B99"/>
    <w:rsid w:val="000A7B7B"/>
    <w:rsid w:val="000B0005"/>
    <w:rsid w:val="000B2A69"/>
    <w:rsid w:val="000B3071"/>
    <w:rsid w:val="000B5EA4"/>
    <w:rsid w:val="000B7FFD"/>
    <w:rsid w:val="000C037C"/>
    <w:rsid w:val="000C1171"/>
    <w:rsid w:val="000C2C1E"/>
    <w:rsid w:val="000C3AB9"/>
    <w:rsid w:val="000C4B84"/>
    <w:rsid w:val="000C697B"/>
    <w:rsid w:val="000C6AF9"/>
    <w:rsid w:val="000C7191"/>
    <w:rsid w:val="000C799D"/>
    <w:rsid w:val="000D1479"/>
    <w:rsid w:val="000D5112"/>
    <w:rsid w:val="000E035F"/>
    <w:rsid w:val="000E17D1"/>
    <w:rsid w:val="000E1D6F"/>
    <w:rsid w:val="000E28DD"/>
    <w:rsid w:val="000E4CD1"/>
    <w:rsid w:val="000E4D4F"/>
    <w:rsid w:val="000E6050"/>
    <w:rsid w:val="000E65BD"/>
    <w:rsid w:val="000E7C47"/>
    <w:rsid w:val="000F153B"/>
    <w:rsid w:val="000F2AF7"/>
    <w:rsid w:val="000F302B"/>
    <w:rsid w:val="000F3479"/>
    <w:rsid w:val="000F5570"/>
    <w:rsid w:val="000F63F4"/>
    <w:rsid w:val="00100F0D"/>
    <w:rsid w:val="00102045"/>
    <w:rsid w:val="001027FC"/>
    <w:rsid w:val="00103088"/>
    <w:rsid w:val="00103299"/>
    <w:rsid w:val="00105CB4"/>
    <w:rsid w:val="00105D45"/>
    <w:rsid w:val="00106566"/>
    <w:rsid w:val="00106D61"/>
    <w:rsid w:val="00107982"/>
    <w:rsid w:val="00107D62"/>
    <w:rsid w:val="001100AC"/>
    <w:rsid w:val="00111812"/>
    <w:rsid w:val="00111C08"/>
    <w:rsid w:val="001141D6"/>
    <w:rsid w:val="001154CF"/>
    <w:rsid w:val="00116220"/>
    <w:rsid w:val="00116E6B"/>
    <w:rsid w:val="001179B5"/>
    <w:rsid w:val="00122F1C"/>
    <w:rsid w:val="00123A6D"/>
    <w:rsid w:val="00124497"/>
    <w:rsid w:val="00124E33"/>
    <w:rsid w:val="001262D8"/>
    <w:rsid w:val="00126679"/>
    <w:rsid w:val="001269D5"/>
    <w:rsid w:val="00126AFB"/>
    <w:rsid w:val="00126C62"/>
    <w:rsid w:val="00127D87"/>
    <w:rsid w:val="001300BF"/>
    <w:rsid w:val="0013097D"/>
    <w:rsid w:val="00131B0C"/>
    <w:rsid w:val="001332F9"/>
    <w:rsid w:val="00134031"/>
    <w:rsid w:val="00134204"/>
    <w:rsid w:val="001344FA"/>
    <w:rsid w:val="00135A9F"/>
    <w:rsid w:val="0013629E"/>
    <w:rsid w:val="00136AF6"/>
    <w:rsid w:val="00137101"/>
    <w:rsid w:val="001372EB"/>
    <w:rsid w:val="00141001"/>
    <w:rsid w:val="00141196"/>
    <w:rsid w:val="001426CF"/>
    <w:rsid w:val="00145BAA"/>
    <w:rsid w:val="00145C81"/>
    <w:rsid w:val="001469E0"/>
    <w:rsid w:val="00146A16"/>
    <w:rsid w:val="00146BAE"/>
    <w:rsid w:val="0014767C"/>
    <w:rsid w:val="001502A8"/>
    <w:rsid w:val="00150EE4"/>
    <w:rsid w:val="00151BA2"/>
    <w:rsid w:val="00151BCD"/>
    <w:rsid w:val="00151D46"/>
    <w:rsid w:val="00151D4C"/>
    <w:rsid w:val="00153A79"/>
    <w:rsid w:val="00154440"/>
    <w:rsid w:val="00160818"/>
    <w:rsid w:val="00160DEC"/>
    <w:rsid w:val="00164178"/>
    <w:rsid w:val="001654AF"/>
    <w:rsid w:val="0016739A"/>
    <w:rsid w:val="00167A81"/>
    <w:rsid w:val="00171AC4"/>
    <w:rsid w:val="001735E3"/>
    <w:rsid w:val="00173948"/>
    <w:rsid w:val="00174995"/>
    <w:rsid w:val="00176539"/>
    <w:rsid w:val="00176E06"/>
    <w:rsid w:val="001772E0"/>
    <w:rsid w:val="00177E3C"/>
    <w:rsid w:val="0018286B"/>
    <w:rsid w:val="001835C4"/>
    <w:rsid w:val="00183BAE"/>
    <w:rsid w:val="00185130"/>
    <w:rsid w:val="0018565D"/>
    <w:rsid w:val="00185861"/>
    <w:rsid w:val="001866AB"/>
    <w:rsid w:val="00187EDB"/>
    <w:rsid w:val="00192CA0"/>
    <w:rsid w:val="001941E9"/>
    <w:rsid w:val="00194219"/>
    <w:rsid w:val="00194394"/>
    <w:rsid w:val="00195985"/>
    <w:rsid w:val="001961BB"/>
    <w:rsid w:val="001961BE"/>
    <w:rsid w:val="001966FE"/>
    <w:rsid w:val="001A081B"/>
    <w:rsid w:val="001A0AFC"/>
    <w:rsid w:val="001A311F"/>
    <w:rsid w:val="001A4EC6"/>
    <w:rsid w:val="001A54DA"/>
    <w:rsid w:val="001A588F"/>
    <w:rsid w:val="001A6621"/>
    <w:rsid w:val="001A717D"/>
    <w:rsid w:val="001A7972"/>
    <w:rsid w:val="001B10E5"/>
    <w:rsid w:val="001B2ECC"/>
    <w:rsid w:val="001B5459"/>
    <w:rsid w:val="001B56AF"/>
    <w:rsid w:val="001B5B82"/>
    <w:rsid w:val="001B64F5"/>
    <w:rsid w:val="001C122F"/>
    <w:rsid w:val="001C2EB3"/>
    <w:rsid w:val="001C375B"/>
    <w:rsid w:val="001C3BB4"/>
    <w:rsid w:val="001C669C"/>
    <w:rsid w:val="001C6B50"/>
    <w:rsid w:val="001C760A"/>
    <w:rsid w:val="001D3173"/>
    <w:rsid w:val="001D31C5"/>
    <w:rsid w:val="001D355F"/>
    <w:rsid w:val="001D3A9C"/>
    <w:rsid w:val="001D6D64"/>
    <w:rsid w:val="001D76F6"/>
    <w:rsid w:val="001D7C10"/>
    <w:rsid w:val="001E322C"/>
    <w:rsid w:val="001E34BA"/>
    <w:rsid w:val="001E3851"/>
    <w:rsid w:val="001E4855"/>
    <w:rsid w:val="001E57AF"/>
    <w:rsid w:val="001E6059"/>
    <w:rsid w:val="001E6259"/>
    <w:rsid w:val="001E79CE"/>
    <w:rsid w:val="001F0D39"/>
    <w:rsid w:val="001F24CA"/>
    <w:rsid w:val="001F4BC5"/>
    <w:rsid w:val="001F77E5"/>
    <w:rsid w:val="001F7F65"/>
    <w:rsid w:val="00201F5B"/>
    <w:rsid w:val="002022C6"/>
    <w:rsid w:val="0020455F"/>
    <w:rsid w:val="00204BC6"/>
    <w:rsid w:val="00205032"/>
    <w:rsid w:val="002057AE"/>
    <w:rsid w:val="00206E70"/>
    <w:rsid w:val="00210FF7"/>
    <w:rsid w:val="002117D0"/>
    <w:rsid w:val="00213209"/>
    <w:rsid w:val="00213AB5"/>
    <w:rsid w:val="0021442C"/>
    <w:rsid w:val="002155DC"/>
    <w:rsid w:val="00220ED9"/>
    <w:rsid w:val="002229DB"/>
    <w:rsid w:val="00223399"/>
    <w:rsid w:val="00225264"/>
    <w:rsid w:val="00225B01"/>
    <w:rsid w:val="002270F3"/>
    <w:rsid w:val="002304C6"/>
    <w:rsid w:val="002304D6"/>
    <w:rsid w:val="002311C0"/>
    <w:rsid w:val="00231DEE"/>
    <w:rsid w:val="0023297E"/>
    <w:rsid w:val="00232AC6"/>
    <w:rsid w:val="00232C5E"/>
    <w:rsid w:val="00233185"/>
    <w:rsid w:val="0023461D"/>
    <w:rsid w:val="0023543E"/>
    <w:rsid w:val="00235B27"/>
    <w:rsid w:val="0023706D"/>
    <w:rsid w:val="00240EAB"/>
    <w:rsid w:val="002410D2"/>
    <w:rsid w:val="002435B7"/>
    <w:rsid w:val="00243DEF"/>
    <w:rsid w:val="002464EB"/>
    <w:rsid w:val="002467D5"/>
    <w:rsid w:val="0024681B"/>
    <w:rsid w:val="0024726D"/>
    <w:rsid w:val="002475D9"/>
    <w:rsid w:val="0024780D"/>
    <w:rsid w:val="00247FD6"/>
    <w:rsid w:val="002503EF"/>
    <w:rsid w:val="00250B2A"/>
    <w:rsid w:val="00251F7C"/>
    <w:rsid w:val="00252CE2"/>
    <w:rsid w:val="00253DEA"/>
    <w:rsid w:val="00254D0B"/>
    <w:rsid w:val="00255C26"/>
    <w:rsid w:val="00263207"/>
    <w:rsid w:val="00264592"/>
    <w:rsid w:val="00264A25"/>
    <w:rsid w:val="00264B02"/>
    <w:rsid w:val="00265449"/>
    <w:rsid w:val="0026735E"/>
    <w:rsid w:val="00271A6D"/>
    <w:rsid w:val="00273731"/>
    <w:rsid w:val="00275BD6"/>
    <w:rsid w:val="00276135"/>
    <w:rsid w:val="002770C4"/>
    <w:rsid w:val="00280770"/>
    <w:rsid w:val="00281BCE"/>
    <w:rsid w:val="00282709"/>
    <w:rsid w:val="00286DAE"/>
    <w:rsid w:val="00287261"/>
    <w:rsid w:val="00294E09"/>
    <w:rsid w:val="00295685"/>
    <w:rsid w:val="0029717F"/>
    <w:rsid w:val="00297D09"/>
    <w:rsid w:val="002A1265"/>
    <w:rsid w:val="002A21AD"/>
    <w:rsid w:val="002A28B1"/>
    <w:rsid w:val="002A38CA"/>
    <w:rsid w:val="002A4F4F"/>
    <w:rsid w:val="002A6EE0"/>
    <w:rsid w:val="002B2C3F"/>
    <w:rsid w:val="002B3AAF"/>
    <w:rsid w:val="002B4161"/>
    <w:rsid w:val="002B5F0D"/>
    <w:rsid w:val="002B6884"/>
    <w:rsid w:val="002B6A0A"/>
    <w:rsid w:val="002B793E"/>
    <w:rsid w:val="002C05AA"/>
    <w:rsid w:val="002C0A43"/>
    <w:rsid w:val="002C3B74"/>
    <w:rsid w:val="002C3FCC"/>
    <w:rsid w:val="002C431A"/>
    <w:rsid w:val="002C67A0"/>
    <w:rsid w:val="002C7CD0"/>
    <w:rsid w:val="002C7D92"/>
    <w:rsid w:val="002D021D"/>
    <w:rsid w:val="002D17B2"/>
    <w:rsid w:val="002D2437"/>
    <w:rsid w:val="002D4900"/>
    <w:rsid w:val="002D5930"/>
    <w:rsid w:val="002D63CA"/>
    <w:rsid w:val="002D6FFB"/>
    <w:rsid w:val="002D769E"/>
    <w:rsid w:val="002E193A"/>
    <w:rsid w:val="002E472B"/>
    <w:rsid w:val="002E7740"/>
    <w:rsid w:val="002F1B14"/>
    <w:rsid w:val="002F2F14"/>
    <w:rsid w:val="002F3BFA"/>
    <w:rsid w:val="002F4B75"/>
    <w:rsid w:val="002F4C94"/>
    <w:rsid w:val="002F4F34"/>
    <w:rsid w:val="002F76EC"/>
    <w:rsid w:val="002F790E"/>
    <w:rsid w:val="0030052C"/>
    <w:rsid w:val="00304169"/>
    <w:rsid w:val="00304644"/>
    <w:rsid w:val="00304F85"/>
    <w:rsid w:val="00305239"/>
    <w:rsid w:val="00305251"/>
    <w:rsid w:val="00306465"/>
    <w:rsid w:val="00311006"/>
    <w:rsid w:val="00312201"/>
    <w:rsid w:val="00312F18"/>
    <w:rsid w:val="0031474D"/>
    <w:rsid w:val="003149EA"/>
    <w:rsid w:val="00320DC8"/>
    <w:rsid w:val="00321AFE"/>
    <w:rsid w:val="0032245B"/>
    <w:rsid w:val="00324686"/>
    <w:rsid w:val="0032490B"/>
    <w:rsid w:val="00324EFF"/>
    <w:rsid w:val="00325155"/>
    <w:rsid w:val="00326FB5"/>
    <w:rsid w:val="00327136"/>
    <w:rsid w:val="00331231"/>
    <w:rsid w:val="0033142B"/>
    <w:rsid w:val="00331D09"/>
    <w:rsid w:val="00334057"/>
    <w:rsid w:val="00334362"/>
    <w:rsid w:val="003346B4"/>
    <w:rsid w:val="00336FB9"/>
    <w:rsid w:val="003374B1"/>
    <w:rsid w:val="00337D33"/>
    <w:rsid w:val="00337E21"/>
    <w:rsid w:val="00337FD8"/>
    <w:rsid w:val="00340C28"/>
    <w:rsid w:val="00344900"/>
    <w:rsid w:val="003458FE"/>
    <w:rsid w:val="0034679F"/>
    <w:rsid w:val="00352B06"/>
    <w:rsid w:val="003546C7"/>
    <w:rsid w:val="0035615A"/>
    <w:rsid w:val="00356A0A"/>
    <w:rsid w:val="003614F0"/>
    <w:rsid w:val="00363073"/>
    <w:rsid w:val="00363677"/>
    <w:rsid w:val="00363F21"/>
    <w:rsid w:val="00364370"/>
    <w:rsid w:val="00364B2F"/>
    <w:rsid w:val="00370917"/>
    <w:rsid w:val="00372D82"/>
    <w:rsid w:val="0037323C"/>
    <w:rsid w:val="003743DC"/>
    <w:rsid w:val="00374EBC"/>
    <w:rsid w:val="003764F4"/>
    <w:rsid w:val="003765AA"/>
    <w:rsid w:val="00376C39"/>
    <w:rsid w:val="00376DFD"/>
    <w:rsid w:val="00380CDD"/>
    <w:rsid w:val="00382152"/>
    <w:rsid w:val="003845AC"/>
    <w:rsid w:val="003861CE"/>
    <w:rsid w:val="00390C15"/>
    <w:rsid w:val="00391CBD"/>
    <w:rsid w:val="00392626"/>
    <w:rsid w:val="00397694"/>
    <w:rsid w:val="00397D85"/>
    <w:rsid w:val="003A0208"/>
    <w:rsid w:val="003A0D40"/>
    <w:rsid w:val="003A1AE3"/>
    <w:rsid w:val="003A1C0B"/>
    <w:rsid w:val="003A1D53"/>
    <w:rsid w:val="003A1D99"/>
    <w:rsid w:val="003A3393"/>
    <w:rsid w:val="003A581C"/>
    <w:rsid w:val="003A59F8"/>
    <w:rsid w:val="003B23B2"/>
    <w:rsid w:val="003B2E7E"/>
    <w:rsid w:val="003B31D5"/>
    <w:rsid w:val="003B6E95"/>
    <w:rsid w:val="003C0AEF"/>
    <w:rsid w:val="003C100A"/>
    <w:rsid w:val="003C131D"/>
    <w:rsid w:val="003C2492"/>
    <w:rsid w:val="003C26EB"/>
    <w:rsid w:val="003C2788"/>
    <w:rsid w:val="003C4269"/>
    <w:rsid w:val="003C47FE"/>
    <w:rsid w:val="003C4AC6"/>
    <w:rsid w:val="003C57F7"/>
    <w:rsid w:val="003C7008"/>
    <w:rsid w:val="003C763F"/>
    <w:rsid w:val="003C7AAE"/>
    <w:rsid w:val="003D06A5"/>
    <w:rsid w:val="003D10B9"/>
    <w:rsid w:val="003D1E73"/>
    <w:rsid w:val="003D2193"/>
    <w:rsid w:val="003D43A0"/>
    <w:rsid w:val="003D5B28"/>
    <w:rsid w:val="003D6301"/>
    <w:rsid w:val="003D6DE5"/>
    <w:rsid w:val="003D72F8"/>
    <w:rsid w:val="003D7793"/>
    <w:rsid w:val="003D7D28"/>
    <w:rsid w:val="003D7F22"/>
    <w:rsid w:val="003E1BFC"/>
    <w:rsid w:val="003E5787"/>
    <w:rsid w:val="003E607A"/>
    <w:rsid w:val="003E6413"/>
    <w:rsid w:val="003F08C5"/>
    <w:rsid w:val="003F2327"/>
    <w:rsid w:val="003F2BEF"/>
    <w:rsid w:val="003F4063"/>
    <w:rsid w:val="003F4DA8"/>
    <w:rsid w:val="003F523F"/>
    <w:rsid w:val="003F55AA"/>
    <w:rsid w:val="003F5767"/>
    <w:rsid w:val="003F6861"/>
    <w:rsid w:val="00401B10"/>
    <w:rsid w:val="004027D4"/>
    <w:rsid w:val="00404109"/>
    <w:rsid w:val="00404993"/>
    <w:rsid w:val="00405C6C"/>
    <w:rsid w:val="0040626B"/>
    <w:rsid w:val="00407391"/>
    <w:rsid w:val="00410583"/>
    <w:rsid w:val="0041518F"/>
    <w:rsid w:val="0041780C"/>
    <w:rsid w:val="0042267C"/>
    <w:rsid w:val="00423540"/>
    <w:rsid w:val="00424099"/>
    <w:rsid w:val="00426BCF"/>
    <w:rsid w:val="004271DC"/>
    <w:rsid w:val="00434247"/>
    <w:rsid w:val="004350E2"/>
    <w:rsid w:val="00437002"/>
    <w:rsid w:val="00437C93"/>
    <w:rsid w:val="00440082"/>
    <w:rsid w:val="0044014F"/>
    <w:rsid w:val="00440395"/>
    <w:rsid w:val="0044138E"/>
    <w:rsid w:val="004449FE"/>
    <w:rsid w:val="004453FD"/>
    <w:rsid w:val="00446B0A"/>
    <w:rsid w:val="00446CCA"/>
    <w:rsid w:val="00447B25"/>
    <w:rsid w:val="004501D3"/>
    <w:rsid w:val="004514AB"/>
    <w:rsid w:val="004514DA"/>
    <w:rsid w:val="00451F90"/>
    <w:rsid w:val="004524B9"/>
    <w:rsid w:val="00455320"/>
    <w:rsid w:val="0046106E"/>
    <w:rsid w:val="00461804"/>
    <w:rsid w:val="00461B76"/>
    <w:rsid w:val="0046227F"/>
    <w:rsid w:val="004623A8"/>
    <w:rsid w:val="00462F6B"/>
    <w:rsid w:val="00463A93"/>
    <w:rsid w:val="00464D83"/>
    <w:rsid w:val="004674E9"/>
    <w:rsid w:val="00472F2B"/>
    <w:rsid w:val="00473368"/>
    <w:rsid w:val="004740BD"/>
    <w:rsid w:val="004748A8"/>
    <w:rsid w:val="0047506B"/>
    <w:rsid w:val="00475DD3"/>
    <w:rsid w:val="00476D70"/>
    <w:rsid w:val="00477835"/>
    <w:rsid w:val="00477E32"/>
    <w:rsid w:val="00477F72"/>
    <w:rsid w:val="00480A86"/>
    <w:rsid w:val="00481703"/>
    <w:rsid w:val="00482385"/>
    <w:rsid w:val="0048383E"/>
    <w:rsid w:val="00484171"/>
    <w:rsid w:val="004845BE"/>
    <w:rsid w:val="004846E6"/>
    <w:rsid w:val="0048585A"/>
    <w:rsid w:val="00486399"/>
    <w:rsid w:val="00486E2D"/>
    <w:rsid w:val="00491E78"/>
    <w:rsid w:val="0049212D"/>
    <w:rsid w:val="004935A7"/>
    <w:rsid w:val="004973A9"/>
    <w:rsid w:val="004975BB"/>
    <w:rsid w:val="004976CF"/>
    <w:rsid w:val="004A08C3"/>
    <w:rsid w:val="004A0B8A"/>
    <w:rsid w:val="004A0D9E"/>
    <w:rsid w:val="004A116E"/>
    <w:rsid w:val="004A1F61"/>
    <w:rsid w:val="004A2155"/>
    <w:rsid w:val="004A2666"/>
    <w:rsid w:val="004A2714"/>
    <w:rsid w:val="004A2AA0"/>
    <w:rsid w:val="004A7228"/>
    <w:rsid w:val="004A7334"/>
    <w:rsid w:val="004A789F"/>
    <w:rsid w:val="004A7D4D"/>
    <w:rsid w:val="004B0EB3"/>
    <w:rsid w:val="004B19FE"/>
    <w:rsid w:val="004B1F31"/>
    <w:rsid w:val="004B3C40"/>
    <w:rsid w:val="004B4727"/>
    <w:rsid w:val="004B6E9C"/>
    <w:rsid w:val="004C1D91"/>
    <w:rsid w:val="004C3E56"/>
    <w:rsid w:val="004C5E0B"/>
    <w:rsid w:val="004C643D"/>
    <w:rsid w:val="004C6759"/>
    <w:rsid w:val="004C736A"/>
    <w:rsid w:val="004D056F"/>
    <w:rsid w:val="004D2D71"/>
    <w:rsid w:val="004D3DCB"/>
    <w:rsid w:val="004D4444"/>
    <w:rsid w:val="004D57C9"/>
    <w:rsid w:val="004D6571"/>
    <w:rsid w:val="004E2559"/>
    <w:rsid w:val="004E2E64"/>
    <w:rsid w:val="004E3D81"/>
    <w:rsid w:val="004E531F"/>
    <w:rsid w:val="004E5DB3"/>
    <w:rsid w:val="004E6028"/>
    <w:rsid w:val="004E63CE"/>
    <w:rsid w:val="004F03D6"/>
    <w:rsid w:val="004F0EAE"/>
    <w:rsid w:val="004F1289"/>
    <w:rsid w:val="004F1907"/>
    <w:rsid w:val="004F21B8"/>
    <w:rsid w:val="004F2B43"/>
    <w:rsid w:val="004F341F"/>
    <w:rsid w:val="004F358B"/>
    <w:rsid w:val="004F4B54"/>
    <w:rsid w:val="004F54B5"/>
    <w:rsid w:val="005006B0"/>
    <w:rsid w:val="00501533"/>
    <w:rsid w:val="00502A2E"/>
    <w:rsid w:val="00504AFF"/>
    <w:rsid w:val="00504D92"/>
    <w:rsid w:val="00507ADF"/>
    <w:rsid w:val="00510F17"/>
    <w:rsid w:val="00513229"/>
    <w:rsid w:val="00513EB5"/>
    <w:rsid w:val="00515370"/>
    <w:rsid w:val="00516866"/>
    <w:rsid w:val="00517957"/>
    <w:rsid w:val="00521520"/>
    <w:rsid w:val="00521EAE"/>
    <w:rsid w:val="005234F8"/>
    <w:rsid w:val="00525562"/>
    <w:rsid w:val="005255B3"/>
    <w:rsid w:val="005264A1"/>
    <w:rsid w:val="00530D4E"/>
    <w:rsid w:val="005322AF"/>
    <w:rsid w:val="00533850"/>
    <w:rsid w:val="00533F48"/>
    <w:rsid w:val="00534AD3"/>
    <w:rsid w:val="00535045"/>
    <w:rsid w:val="00537ECC"/>
    <w:rsid w:val="00540FD7"/>
    <w:rsid w:val="0054193E"/>
    <w:rsid w:val="00544CE1"/>
    <w:rsid w:val="00547D84"/>
    <w:rsid w:val="005518EB"/>
    <w:rsid w:val="00553537"/>
    <w:rsid w:val="00553566"/>
    <w:rsid w:val="005579EE"/>
    <w:rsid w:val="00557A1E"/>
    <w:rsid w:val="00557B99"/>
    <w:rsid w:val="0056172A"/>
    <w:rsid w:val="005619EB"/>
    <w:rsid w:val="00563403"/>
    <w:rsid w:val="0056530E"/>
    <w:rsid w:val="00567BA9"/>
    <w:rsid w:val="00571049"/>
    <w:rsid w:val="005723BB"/>
    <w:rsid w:val="00576059"/>
    <w:rsid w:val="005807F5"/>
    <w:rsid w:val="005810C0"/>
    <w:rsid w:val="00582A24"/>
    <w:rsid w:val="005837A5"/>
    <w:rsid w:val="00584BA1"/>
    <w:rsid w:val="00585656"/>
    <w:rsid w:val="0058647A"/>
    <w:rsid w:val="00586A96"/>
    <w:rsid w:val="00587767"/>
    <w:rsid w:val="005902CE"/>
    <w:rsid w:val="00591150"/>
    <w:rsid w:val="00592331"/>
    <w:rsid w:val="00595ECB"/>
    <w:rsid w:val="00596C6B"/>
    <w:rsid w:val="005A0627"/>
    <w:rsid w:val="005A257D"/>
    <w:rsid w:val="005A2FAD"/>
    <w:rsid w:val="005A361A"/>
    <w:rsid w:val="005A4343"/>
    <w:rsid w:val="005A4BF3"/>
    <w:rsid w:val="005A65C9"/>
    <w:rsid w:val="005A6960"/>
    <w:rsid w:val="005B003B"/>
    <w:rsid w:val="005B1A8E"/>
    <w:rsid w:val="005B3081"/>
    <w:rsid w:val="005B49E8"/>
    <w:rsid w:val="005B4DB7"/>
    <w:rsid w:val="005B4F2F"/>
    <w:rsid w:val="005B6339"/>
    <w:rsid w:val="005B6DF3"/>
    <w:rsid w:val="005C0B18"/>
    <w:rsid w:val="005C1BAD"/>
    <w:rsid w:val="005C2229"/>
    <w:rsid w:val="005C3C0B"/>
    <w:rsid w:val="005C4437"/>
    <w:rsid w:val="005C4FC9"/>
    <w:rsid w:val="005C7B74"/>
    <w:rsid w:val="005D0389"/>
    <w:rsid w:val="005D1D80"/>
    <w:rsid w:val="005D22E1"/>
    <w:rsid w:val="005D686A"/>
    <w:rsid w:val="005E204F"/>
    <w:rsid w:val="005E5540"/>
    <w:rsid w:val="005F07A9"/>
    <w:rsid w:val="005F328E"/>
    <w:rsid w:val="005F5674"/>
    <w:rsid w:val="005F5AF8"/>
    <w:rsid w:val="005F5B63"/>
    <w:rsid w:val="005F6FA5"/>
    <w:rsid w:val="0060026E"/>
    <w:rsid w:val="0060178C"/>
    <w:rsid w:val="0060248C"/>
    <w:rsid w:val="006034AB"/>
    <w:rsid w:val="006046F5"/>
    <w:rsid w:val="006058CA"/>
    <w:rsid w:val="006068FA"/>
    <w:rsid w:val="006103F5"/>
    <w:rsid w:val="00610670"/>
    <w:rsid w:val="006109F1"/>
    <w:rsid w:val="00612F59"/>
    <w:rsid w:val="006139B1"/>
    <w:rsid w:val="00613CAC"/>
    <w:rsid w:val="00614E92"/>
    <w:rsid w:val="006153D1"/>
    <w:rsid w:val="00615E93"/>
    <w:rsid w:val="00616D11"/>
    <w:rsid w:val="00617101"/>
    <w:rsid w:val="0062251A"/>
    <w:rsid w:val="0062347A"/>
    <w:rsid w:val="00624861"/>
    <w:rsid w:val="00625D6C"/>
    <w:rsid w:val="00626860"/>
    <w:rsid w:val="0062788F"/>
    <w:rsid w:val="00627C63"/>
    <w:rsid w:val="00631AA1"/>
    <w:rsid w:val="00631FA7"/>
    <w:rsid w:val="0063240D"/>
    <w:rsid w:val="0063429B"/>
    <w:rsid w:val="00636706"/>
    <w:rsid w:val="00636ACC"/>
    <w:rsid w:val="00637CEF"/>
    <w:rsid w:val="00637EF2"/>
    <w:rsid w:val="00640317"/>
    <w:rsid w:val="00641A2B"/>
    <w:rsid w:val="006425E8"/>
    <w:rsid w:val="00642B7F"/>
    <w:rsid w:val="00644451"/>
    <w:rsid w:val="00645033"/>
    <w:rsid w:val="00646960"/>
    <w:rsid w:val="006476B7"/>
    <w:rsid w:val="00651BCF"/>
    <w:rsid w:val="00653C43"/>
    <w:rsid w:val="00655063"/>
    <w:rsid w:val="00655439"/>
    <w:rsid w:val="00655B26"/>
    <w:rsid w:val="00655D65"/>
    <w:rsid w:val="00656850"/>
    <w:rsid w:val="00660AB9"/>
    <w:rsid w:val="00663462"/>
    <w:rsid w:val="006641AF"/>
    <w:rsid w:val="00666EC5"/>
    <w:rsid w:val="0066779D"/>
    <w:rsid w:val="006678B4"/>
    <w:rsid w:val="00670ACA"/>
    <w:rsid w:val="0067369E"/>
    <w:rsid w:val="00673C72"/>
    <w:rsid w:val="006741CE"/>
    <w:rsid w:val="00674799"/>
    <w:rsid w:val="00677992"/>
    <w:rsid w:val="0068120D"/>
    <w:rsid w:val="006829E2"/>
    <w:rsid w:val="00683DBF"/>
    <w:rsid w:val="00685C96"/>
    <w:rsid w:val="006877FE"/>
    <w:rsid w:val="00687DD1"/>
    <w:rsid w:val="00690900"/>
    <w:rsid w:val="006912BE"/>
    <w:rsid w:val="0069132C"/>
    <w:rsid w:val="00692A25"/>
    <w:rsid w:val="006936C9"/>
    <w:rsid w:val="006937C1"/>
    <w:rsid w:val="00693D6B"/>
    <w:rsid w:val="006944CD"/>
    <w:rsid w:val="00694841"/>
    <w:rsid w:val="00695160"/>
    <w:rsid w:val="006964D7"/>
    <w:rsid w:val="006974DD"/>
    <w:rsid w:val="00697C33"/>
    <w:rsid w:val="006A12F0"/>
    <w:rsid w:val="006A1F5D"/>
    <w:rsid w:val="006A25D3"/>
    <w:rsid w:val="006A4637"/>
    <w:rsid w:val="006A47BB"/>
    <w:rsid w:val="006A5A7B"/>
    <w:rsid w:val="006A6540"/>
    <w:rsid w:val="006A6FCD"/>
    <w:rsid w:val="006A72E9"/>
    <w:rsid w:val="006A7FD9"/>
    <w:rsid w:val="006B0003"/>
    <w:rsid w:val="006B26FB"/>
    <w:rsid w:val="006B4F22"/>
    <w:rsid w:val="006B5C12"/>
    <w:rsid w:val="006B7FEE"/>
    <w:rsid w:val="006C0346"/>
    <w:rsid w:val="006C0716"/>
    <w:rsid w:val="006C0A46"/>
    <w:rsid w:val="006C25AE"/>
    <w:rsid w:val="006C5293"/>
    <w:rsid w:val="006C52F9"/>
    <w:rsid w:val="006C5DB8"/>
    <w:rsid w:val="006C78AB"/>
    <w:rsid w:val="006D0C07"/>
    <w:rsid w:val="006D12DC"/>
    <w:rsid w:val="006D21A8"/>
    <w:rsid w:val="006D2CAD"/>
    <w:rsid w:val="006D5182"/>
    <w:rsid w:val="006D76EB"/>
    <w:rsid w:val="006E071C"/>
    <w:rsid w:val="006E0B70"/>
    <w:rsid w:val="006E19D7"/>
    <w:rsid w:val="006E2629"/>
    <w:rsid w:val="006E265F"/>
    <w:rsid w:val="006E2B55"/>
    <w:rsid w:val="006E4870"/>
    <w:rsid w:val="006E4BCE"/>
    <w:rsid w:val="006E67FF"/>
    <w:rsid w:val="006E6C41"/>
    <w:rsid w:val="006E7072"/>
    <w:rsid w:val="006E74EA"/>
    <w:rsid w:val="006F0C69"/>
    <w:rsid w:val="006F313D"/>
    <w:rsid w:val="006F3530"/>
    <w:rsid w:val="006F7353"/>
    <w:rsid w:val="007010D9"/>
    <w:rsid w:val="007041F5"/>
    <w:rsid w:val="007049E6"/>
    <w:rsid w:val="00705855"/>
    <w:rsid w:val="00706508"/>
    <w:rsid w:val="00706EDA"/>
    <w:rsid w:val="00710B70"/>
    <w:rsid w:val="0071281B"/>
    <w:rsid w:val="007154BC"/>
    <w:rsid w:val="00715992"/>
    <w:rsid w:val="00716CFA"/>
    <w:rsid w:val="00720162"/>
    <w:rsid w:val="007202C1"/>
    <w:rsid w:val="00720EB5"/>
    <w:rsid w:val="00722B76"/>
    <w:rsid w:val="00722DDD"/>
    <w:rsid w:val="007231C3"/>
    <w:rsid w:val="00723617"/>
    <w:rsid w:val="007251BB"/>
    <w:rsid w:val="00726A48"/>
    <w:rsid w:val="00727384"/>
    <w:rsid w:val="00733DFF"/>
    <w:rsid w:val="00734121"/>
    <w:rsid w:val="00734C51"/>
    <w:rsid w:val="00734F3E"/>
    <w:rsid w:val="0073581C"/>
    <w:rsid w:val="00736DE8"/>
    <w:rsid w:val="00736FB1"/>
    <w:rsid w:val="007376C7"/>
    <w:rsid w:val="00741278"/>
    <w:rsid w:val="00741317"/>
    <w:rsid w:val="007446AB"/>
    <w:rsid w:val="00744A6D"/>
    <w:rsid w:val="00744EFE"/>
    <w:rsid w:val="007469B2"/>
    <w:rsid w:val="00747171"/>
    <w:rsid w:val="0074745B"/>
    <w:rsid w:val="0075057C"/>
    <w:rsid w:val="0075064D"/>
    <w:rsid w:val="00750B5C"/>
    <w:rsid w:val="00751981"/>
    <w:rsid w:val="00755C22"/>
    <w:rsid w:val="007560EF"/>
    <w:rsid w:val="007601DC"/>
    <w:rsid w:val="007602ED"/>
    <w:rsid w:val="007603D4"/>
    <w:rsid w:val="00760D3D"/>
    <w:rsid w:val="0076431F"/>
    <w:rsid w:val="00764A7A"/>
    <w:rsid w:val="0076522B"/>
    <w:rsid w:val="00767205"/>
    <w:rsid w:val="00770356"/>
    <w:rsid w:val="0077308E"/>
    <w:rsid w:val="0077333F"/>
    <w:rsid w:val="007737F3"/>
    <w:rsid w:val="00775F0B"/>
    <w:rsid w:val="007760CF"/>
    <w:rsid w:val="0077789D"/>
    <w:rsid w:val="00780186"/>
    <w:rsid w:val="00780364"/>
    <w:rsid w:val="007820AF"/>
    <w:rsid w:val="007824C3"/>
    <w:rsid w:val="00785A88"/>
    <w:rsid w:val="00785EF2"/>
    <w:rsid w:val="00786AA6"/>
    <w:rsid w:val="00787143"/>
    <w:rsid w:val="00791587"/>
    <w:rsid w:val="00791B56"/>
    <w:rsid w:val="00791D8E"/>
    <w:rsid w:val="007929EB"/>
    <w:rsid w:val="00793978"/>
    <w:rsid w:val="007940CB"/>
    <w:rsid w:val="0079490F"/>
    <w:rsid w:val="007962EB"/>
    <w:rsid w:val="007A006D"/>
    <w:rsid w:val="007A16EF"/>
    <w:rsid w:val="007A2EC7"/>
    <w:rsid w:val="007A3071"/>
    <w:rsid w:val="007A33A6"/>
    <w:rsid w:val="007A385C"/>
    <w:rsid w:val="007A5585"/>
    <w:rsid w:val="007A68C3"/>
    <w:rsid w:val="007A7572"/>
    <w:rsid w:val="007A7694"/>
    <w:rsid w:val="007B056D"/>
    <w:rsid w:val="007B2D8B"/>
    <w:rsid w:val="007B3059"/>
    <w:rsid w:val="007B49A5"/>
    <w:rsid w:val="007B4BC9"/>
    <w:rsid w:val="007B4CAF"/>
    <w:rsid w:val="007B72F1"/>
    <w:rsid w:val="007B750C"/>
    <w:rsid w:val="007B771A"/>
    <w:rsid w:val="007B7C57"/>
    <w:rsid w:val="007C217B"/>
    <w:rsid w:val="007C40F2"/>
    <w:rsid w:val="007C4115"/>
    <w:rsid w:val="007C449C"/>
    <w:rsid w:val="007C58E9"/>
    <w:rsid w:val="007C5CFE"/>
    <w:rsid w:val="007C5EEB"/>
    <w:rsid w:val="007C6A12"/>
    <w:rsid w:val="007D1C15"/>
    <w:rsid w:val="007D2913"/>
    <w:rsid w:val="007D3E3C"/>
    <w:rsid w:val="007D3FB3"/>
    <w:rsid w:val="007D4A47"/>
    <w:rsid w:val="007D4C24"/>
    <w:rsid w:val="007D59D3"/>
    <w:rsid w:val="007D5CB7"/>
    <w:rsid w:val="007D75D9"/>
    <w:rsid w:val="007E0736"/>
    <w:rsid w:val="007E0D27"/>
    <w:rsid w:val="007E0E89"/>
    <w:rsid w:val="007E10CE"/>
    <w:rsid w:val="007E36CF"/>
    <w:rsid w:val="007E4F62"/>
    <w:rsid w:val="007E5D76"/>
    <w:rsid w:val="007E60CD"/>
    <w:rsid w:val="007E642B"/>
    <w:rsid w:val="007E67E6"/>
    <w:rsid w:val="007E67FE"/>
    <w:rsid w:val="007E7083"/>
    <w:rsid w:val="007E72DE"/>
    <w:rsid w:val="007F101B"/>
    <w:rsid w:val="007F1595"/>
    <w:rsid w:val="007F17FE"/>
    <w:rsid w:val="007F1A76"/>
    <w:rsid w:val="007F1AF7"/>
    <w:rsid w:val="007F2D8F"/>
    <w:rsid w:val="007F318D"/>
    <w:rsid w:val="007F3990"/>
    <w:rsid w:val="007F3E1A"/>
    <w:rsid w:val="007F5084"/>
    <w:rsid w:val="007F5796"/>
    <w:rsid w:val="00801060"/>
    <w:rsid w:val="0080125B"/>
    <w:rsid w:val="0080426C"/>
    <w:rsid w:val="00811E74"/>
    <w:rsid w:val="00814CA6"/>
    <w:rsid w:val="00815B8A"/>
    <w:rsid w:val="0081605E"/>
    <w:rsid w:val="00816139"/>
    <w:rsid w:val="00816CF6"/>
    <w:rsid w:val="00821036"/>
    <w:rsid w:val="00821133"/>
    <w:rsid w:val="008230D5"/>
    <w:rsid w:val="008255F3"/>
    <w:rsid w:val="00827792"/>
    <w:rsid w:val="00831C00"/>
    <w:rsid w:val="0083481C"/>
    <w:rsid w:val="00836107"/>
    <w:rsid w:val="00837095"/>
    <w:rsid w:val="00837A6C"/>
    <w:rsid w:val="00837F74"/>
    <w:rsid w:val="0084264C"/>
    <w:rsid w:val="00844587"/>
    <w:rsid w:val="00845306"/>
    <w:rsid w:val="00850307"/>
    <w:rsid w:val="00850442"/>
    <w:rsid w:val="008531C5"/>
    <w:rsid w:val="008533A2"/>
    <w:rsid w:val="00860130"/>
    <w:rsid w:val="008607B3"/>
    <w:rsid w:val="008609EC"/>
    <w:rsid w:val="00865973"/>
    <w:rsid w:val="00866093"/>
    <w:rsid w:val="00867A38"/>
    <w:rsid w:val="008752CD"/>
    <w:rsid w:val="00877674"/>
    <w:rsid w:val="00877D3F"/>
    <w:rsid w:val="00880E8F"/>
    <w:rsid w:val="008810DB"/>
    <w:rsid w:val="00881675"/>
    <w:rsid w:val="00882240"/>
    <w:rsid w:val="008824EA"/>
    <w:rsid w:val="00882E03"/>
    <w:rsid w:val="0088718A"/>
    <w:rsid w:val="00890427"/>
    <w:rsid w:val="00891F32"/>
    <w:rsid w:val="00893DF5"/>
    <w:rsid w:val="00894972"/>
    <w:rsid w:val="00894BED"/>
    <w:rsid w:val="008962DF"/>
    <w:rsid w:val="00896F79"/>
    <w:rsid w:val="00896F8D"/>
    <w:rsid w:val="008A0300"/>
    <w:rsid w:val="008A122B"/>
    <w:rsid w:val="008A1DB5"/>
    <w:rsid w:val="008A21FC"/>
    <w:rsid w:val="008A34A6"/>
    <w:rsid w:val="008A48B8"/>
    <w:rsid w:val="008A4A6D"/>
    <w:rsid w:val="008A564C"/>
    <w:rsid w:val="008B47B8"/>
    <w:rsid w:val="008B52A6"/>
    <w:rsid w:val="008B6010"/>
    <w:rsid w:val="008B7630"/>
    <w:rsid w:val="008B7D5B"/>
    <w:rsid w:val="008C0269"/>
    <w:rsid w:val="008C0427"/>
    <w:rsid w:val="008C052F"/>
    <w:rsid w:val="008C1308"/>
    <w:rsid w:val="008C1D14"/>
    <w:rsid w:val="008C3255"/>
    <w:rsid w:val="008C5F77"/>
    <w:rsid w:val="008C7789"/>
    <w:rsid w:val="008C79CE"/>
    <w:rsid w:val="008D2E0D"/>
    <w:rsid w:val="008D51ED"/>
    <w:rsid w:val="008D6F6A"/>
    <w:rsid w:val="008D7F4E"/>
    <w:rsid w:val="008E1B6D"/>
    <w:rsid w:val="008E2076"/>
    <w:rsid w:val="008E427A"/>
    <w:rsid w:val="008E44E0"/>
    <w:rsid w:val="008E4A15"/>
    <w:rsid w:val="008F2BA3"/>
    <w:rsid w:val="008F36F4"/>
    <w:rsid w:val="008F4918"/>
    <w:rsid w:val="008F4FFF"/>
    <w:rsid w:val="008F5BA1"/>
    <w:rsid w:val="008F6465"/>
    <w:rsid w:val="008F71BE"/>
    <w:rsid w:val="008F725E"/>
    <w:rsid w:val="00900577"/>
    <w:rsid w:val="0090105C"/>
    <w:rsid w:val="009014E3"/>
    <w:rsid w:val="00905639"/>
    <w:rsid w:val="00905A55"/>
    <w:rsid w:val="00906571"/>
    <w:rsid w:val="009065EC"/>
    <w:rsid w:val="00910BB2"/>
    <w:rsid w:val="00910D7C"/>
    <w:rsid w:val="0091419E"/>
    <w:rsid w:val="00915050"/>
    <w:rsid w:val="0091618B"/>
    <w:rsid w:val="00917B04"/>
    <w:rsid w:val="00917F62"/>
    <w:rsid w:val="00923285"/>
    <w:rsid w:val="00925876"/>
    <w:rsid w:val="00927F47"/>
    <w:rsid w:val="00930EA0"/>
    <w:rsid w:val="00931A9C"/>
    <w:rsid w:val="00932872"/>
    <w:rsid w:val="009338EC"/>
    <w:rsid w:val="00933F5B"/>
    <w:rsid w:val="009350E7"/>
    <w:rsid w:val="009357FE"/>
    <w:rsid w:val="00937A3B"/>
    <w:rsid w:val="00937F3A"/>
    <w:rsid w:val="00941298"/>
    <w:rsid w:val="009412CE"/>
    <w:rsid w:val="00942846"/>
    <w:rsid w:val="00942A81"/>
    <w:rsid w:val="009436AF"/>
    <w:rsid w:val="009444CE"/>
    <w:rsid w:val="009448AF"/>
    <w:rsid w:val="00945051"/>
    <w:rsid w:val="00945CE0"/>
    <w:rsid w:val="00947C06"/>
    <w:rsid w:val="00947C5C"/>
    <w:rsid w:val="00950F21"/>
    <w:rsid w:val="009511C7"/>
    <w:rsid w:val="00952357"/>
    <w:rsid w:val="009531D4"/>
    <w:rsid w:val="009533A6"/>
    <w:rsid w:val="0095387C"/>
    <w:rsid w:val="00954C23"/>
    <w:rsid w:val="00954C8D"/>
    <w:rsid w:val="0095675F"/>
    <w:rsid w:val="009570CE"/>
    <w:rsid w:val="0095713E"/>
    <w:rsid w:val="0095799C"/>
    <w:rsid w:val="00957C7C"/>
    <w:rsid w:val="00960E86"/>
    <w:rsid w:val="009630B3"/>
    <w:rsid w:val="009700E8"/>
    <w:rsid w:val="00971894"/>
    <w:rsid w:val="00973CB1"/>
    <w:rsid w:val="00973DD6"/>
    <w:rsid w:val="00973F45"/>
    <w:rsid w:val="00974192"/>
    <w:rsid w:val="00974CB9"/>
    <w:rsid w:val="00976B80"/>
    <w:rsid w:val="00977F36"/>
    <w:rsid w:val="009808B1"/>
    <w:rsid w:val="00981167"/>
    <w:rsid w:val="009818E3"/>
    <w:rsid w:val="009831D3"/>
    <w:rsid w:val="009832F6"/>
    <w:rsid w:val="00983CA4"/>
    <w:rsid w:val="009849A2"/>
    <w:rsid w:val="00985AA2"/>
    <w:rsid w:val="009922F0"/>
    <w:rsid w:val="00995192"/>
    <w:rsid w:val="009969D4"/>
    <w:rsid w:val="009A080E"/>
    <w:rsid w:val="009A0C2A"/>
    <w:rsid w:val="009A6270"/>
    <w:rsid w:val="009B037A"/>
    <w:rsid w:val="009B0866"/>
    <w:rsid w:val="009B1246"/>
    <w:rsid w:val="009B143B"/>
    <w:rsid w:val="009B1976"/>
    <w:rsid w:val="009B1996"/>
    <w:rsid w:val="009B222E"/>
    <w:rsid w:val="009B2BC3"/>
    <w:rsid w:val="009B354F"/>
    <w:rsid w:val="009B3776"/>
    <w:rsid w:val="009B3F2C"/>
    <w:rsid w:val="009B4960"/>
    <w:rsid w:val="009B4AC2"/>
    <w:rsid w:val="009B60B5"/>
    <w:rsid w:val="009C033F"/>
    <w:rsid w:val="009C0A05"/>
    <w:rsid w:val="009C1268"/>
    <w:rsid w:val="009C1C75"/>
    <w:rsid w:val="009C21F7"/>
    <w:rsid w:val="009C2A13"/>
    <w:rsid w:val="009C31A1"/>
    <w:rsid w:val="009C31EE"/>
    <w:rsid w:val="009C36C6"/>
    <w:rsid w:val="009C3DA1"/>
    <w:rsid w:val="009C4996"/>
    <w:rsid w:val="009C65D6"/>
    <w:rsid w:val="009D0B75"/>
    <w:rsid w:val="009D2745"/>
    <w:rsid w:val="009D2FD6"/>
    <w:rsid w:val="009D3094"/>
    <w:rsid w:val="009D34D6"/>
    <w:rsid w:val="009D3669"/>
    <w:rsid w:val="009D4526"/>
    <w:rsid w:val="009D484B"/>
    <w:rsid w:val="009D534B"/>
    <w:rsid w:val="009D7274"/>
    <w:rsid w:val="009D73CF"/>
    <w:rsid w:val="009E1249"/>
    <w:rsid w:val="009E27DF"/>
    <w:rsid w:val="009E3C93"/>
    <w:rsid w:val="009E6CD4"/>
    <w:rsid w:val="009F1082"/>
    <w:rsid w:val="009F1EFB"/>
    <w:rsid w:val="009F2E7F"/>
    <w:rsid w:val="009F388F"/>
    <w:rsid w:val="009F60C6"/>
    <w:rsid w:val="009F6771"/>
    <w:rsid w:val="009F7A9C"/>
    <w:rsid w:val="00A0139E"/>
    <w:rsid w:val="00A019F1"/>
    <w:rsid w:val="00A02EA6"/>
    <w:rsid w:val="00A04AC6"/>
    <w:rsid w:val="00A04E1F"/>
    <w:rsid w:val="00A071F0"/>
    <w:rsid w:val="00A115DA"/>
    <w:rsid w:val="00A11D80"/>
    <w:rsid w:val="00A11E51"/>
    <w:rsid w:val="00A12499"/>
    <w:rsid w:val="00A1267C"/>
    <w:rsid w:val="00A13589"/>
    <w:rsid w:val="00A13F44"/>
    <w:rsid w:val="00A15A61"/>
    <w:rsid w:val="00A22390"/>
    <w:rsid w:val="00A22BFC"/>
    <w:rsid w:val="00A233CE"/>
    <w:rsid w:val="00A23939"/>
    <w:rsid w:val="00A24780"/>
    <w:rsid w:val="00A25ADA"/>
    <w:rsid w:val="00A265D8"/>
    <w:rsid w:val="00A30136"/>
    <w:rsid w:val="00A34B8D"/>
    <w:rsid w:val="00A36B7B"/>
    <w:rsid w:val="00A36E9B"/>
    <w:rsid w:val="00A376AA"/>
    <w:rsid w:val="00A4129E"/>
    <w:rsid w:val="00A42636"/>
    <w:rsid w:val="00A43FCD"/>
    <w:rsid w:val="00A44C06"/>
    <w:rsid w:val="00A44F60"/>
    <w:rsid w:val="00A470DB"/>
    <w:rsid w:val="00A4728F"/>
    <w:rsid w:val="00A50302"/>
    <w:rsid w:val="00A5187D"/>
    <w:rsid w:val="00A52343"/>
    <w:rsid w:val="00A52391"/>
    <w:rsid w:val="00A5270C"/>
    <w:rsid w:val="00A53321"/>
    <w:rsid w:val="00A55484"/>
    <w:rsid w:val="00A55DCF"/>
    <w:rsid w:val="00A56321"/>
    <w:rsid w:val="00A56DB4"/>
    <w:rsid w:val="00A62201"/>
    <w:rsid w:val="00A62D4D"/>
    <w:rsid w:val="00A6322A"/>
    <w:rsid w:val="00A63464"/>
    <w:rsid w:val="00A64CE9"/>
    <w:rsid w:val="00A65310"/>
    <w:rsid w:val="00A67AB1"/>
    <w:rsid w:val="00A7024C"/>
    <w:rsid w:val="00A70285"/>
    <w:rsid w:val="00A70574"/>
    <w:rsid w:val="00A716F4"/>
    <w:rsid w:val="00A72433"/>
    <w:rsid w:val="00A73738"/>
    <w:rsid w:val="00A73BED"/>
    <w:rsid w:val="00A73D36"/>
    <w:rsid w:val="00A74B0D"/>
    <w:rsid w:val="00A75652"/>
    <w:rsid w:val="00A76C4E"/>
    <w:rsid w:val="00A83348"/>
    <w:rsid w:val="00A846DC"/>
    <w:rsid w:val="00A857E0"/>
    <w:rsid w:val="00A85F4B"/>
    <w:rsid w:val="00A86E17"/>
    <w:rsid w:val="00A87AF7"/>
    <w:rsid w:val="00A91461"/>
    <w:rsid w:val="00A94215"/>
    <w:rsid w:val="00A9529F"/>
    <w:rsid w:val="00A95D8B"/>
    <w:rsid w:val="00A97A54"/>
    <w:rsid w:val="00A97E20"/>
    <w:rsid w:val="00AA0E28"/>
    <w:rsid w:val="00AA17AD"/>
    <w:rsid w:val="00AA1A7A"/>
    <w:rsid w:val="00AA1B53"/>
    <w:rsid w:val="00AA1F0F"/>
    <w:rsid w:val="00AA1F79"/>
    <w:rsid w:val="00AA36FA"/>
    <w:rsid w:val="00AA5114"/>
    <w:rsid w:val="00AA604C"/>
    <w:rsid w:val="00AA7DEA"/>
    <w:rsid w:val="00AB0CCB"/>
    <w:rsid w:val="00AB276F"/>
    <w:rsid w:val="00AB2A1B"/>
    <w:rsid w:val="00AB3EF7"/>
    <w:rsid w:val="00AB48A2"/>
    <w:rsid w:val="00AB5050"/>
    <w:rsid w:val="00AB584E"/>
    <w:rsid w:val="00AB58A1"/>
    <w:rsid w:val="00AC3AAA"/>
    <w:rsid w:val="00AC4B20"/>
    <w:rsid w:val="00AC4E5F"/>
    <w:rsid w:val="00AC4FF4"/>
    <w:rsid w:val="00AC530A"/>
    <w:rsid w:val="00AC5583"/>
    <w:rsid w:val="00AC66EB"/>
    <w:rsid w:val="00AD09B9"/>
    <w:rsid w:val="00AD0AD4"/>
    <w:rsid w:val="00AD3CBD"/>
    <w:rsid w:val="00AD41B3"/>
    <w:rsid w:val="00AD4298"/>
    <w:rsid w:val="00AD430E"/>
    <w:rsid w:val="00AD50F5"/>
    <w:rsid w:val="00AD53D3"/>
    <w:rsid w:val="00AD56AC"/>
    <w:rsid w:val="00AD5813"/>
    <w:rsid w:val="00AE0043"/>
    <w:rsid w:val="00AE3775"/>
    <w:rsid w:val="00AE550E"/>
    <w:rsid w:val="00AF140F"/>
    <w:rsid w:val="00AF2D21"/>
    <w:rsid w:val="00AF42F7"/>
    <w:rsid w:val="00AF49B3"/>
    <w:rsid w:val="00AF4C9B"/>
    <w:rsid w:val="00AF4D42"/>
    <w:rsid w:val="00B01482"/>
    <w:rsid w:val="00B01513"/>
    <w:rsid w:val="00B01E7A"/>
    <w:rsid w:val="00B03ECF"/>
    <w:rsid w:val="00B05442"/>
    <w:rsid w:val="00B11D9F"/>
    <w:rsid w:val="00B13674"/>
    <w:rsid w:val="00B13994"/>
    <w:rsid w:val="00B14242"/>
    <w:rsid w:val="00B14355"/>
    <w:rsid w:val="00B155F8"/>
    <w:rsid w:val="00B166AD"/>
    <w:rsid w:val="00B1706D"/>
    <w:rsid w:val="00B17598"/>
    <w:rsid w:val="00B20976"/>
    <w:rsid w:val="00B21D21"/>
    <w:rsid w:val="00B21E0D"/>
    <w:rsid w:val="00B22659"/>
    <w:rsid w:val="00B253D6"/>
    <w:rsid w:val="00B25567"/>
    <w:rsid w:val="00B26235"/>
    <w:rsid w:val="00B26397"/>
    <w:rsid w:val="00B31407"/>
    <w:rsid w:val="00B326EA"/>
    <w:rsid w:val="00B32B80"/>
    <w:rsid w:val="00B3310E"/>
    <w:rsid w:val="00B3393E"/>
    <w:rsid w:val="00B33B3C"/>
    <w:rsid w:val="00B341E8"/>
    <w:rsid w:val="00B357F9"/>
    <w:rsid w:val="00B358DE"/>
    <w:rsid w:val="00B35E5E"/>
    <w:rsid w:val="00B37795"/>
    <w:rsid w:val="00B4162F"/>
    <w:rsid w:val="00B4455C"/>
    <w:rsid w:val="00B45562"/>
    <w:rsid w:val="00B459A4"/>
    <w:rsid w:val="00B45CE7"/>
    <w:rsid w:val="00B47C41"/>
    <w:rsid w:val="00B503F1"/>
    <w:rsid w:val="00B5073E"/>
    <w:rsid w:val="00B51E8F"/>
    <w:rsid w:val="00B520B3"/>
    <w:rsid w:val="00B52F87"/>
    <w:rsid w:val="00B5305A"/>
    <w:rsid w:val="00B530D1"/>
    <w:rsid w:val="00B54D12"/>
    <w:rsid w:val="00B56379"/>
    <w:rsid w:val="00B5651C"/>
    <w:rsid w:val="00B5652C"/>
    <w:rsid w:val="00B56C34"/>
    <w:rsid w:val="00B61C6D"/>
    <w:rsid w:val="00B635A2"/>
    <w:rsid w:val="00B6420F"/>
    <w:rsid w:val="00B642EE"/>
    <w:rsid w:val="00B71522"/>
    <w:rsid w:val="00B7154E"/>
    <w:rsid w:val="00B719A0"/>
    <w:rsid w:val="00B72ECE"/>
    <w:rsid w:val="00B801DD"/>
    <w:rsid w:val="00B80BEF"/>
    <w:rsid w:val="00B81072"/>
    <w:rsid w:val="00B81723"/>
    <w:rsid w:val="00B8175C"/>
    <w:rsid w:val="00B818B2"/>
    <w:rsid w:val="00B82561"/>
    <w:rsid w:val="00B84593"/>
    <w:rsid w:val="00B84B87"/>
    <w:rsid w:val="00B869A0"/>
    <w:rsid w:val="00B86A2F"/>
    <w:rsid w:val="00B87F3A"/>
    <w:rsid w:val="00B92358"/>
    <w:rsid w:val="00B92A6E"/>
    <w:rsid w:val="00B93CF3"/>
    <w:rsid w:val="00B964DF"/>
    <w:rsid w:val="00B96923"/>
    <w:rsid w:val="00BA0EB7"/>
    <w:rsid w:val="00BA1852"/>
    <w:rsid w:val="00BA1CC3"/>
    <w:rsid w:val="00BA340F"/>
    <w:rsid w:val="00BA51A8"/>
    <w:rsid w:val="00BA69E6"/>
    <w:rsid w:val="00BA6AA5"/>
    <w:rsid w:val="00BA6D76"/>
    <w:rsid w:val="00BA791B"/>
    <w:rsid w:val="00BA7AD3"/>
    <w:rsid w:val="00BB0482"/>
    <w:rsid w:val="00BB0496"/>
    <w:rsid w:val="00BB059A"/>
    <w:rsid w:val="00BB205E"/>
    <w:rsid w:val="00BB58B5"/>
    <w:rsid w:val="00BB6729"/>
    <w:rsid w:val="00BC0C06"/>
    <w:rsid w:val="00BC0E5E"/>
    <w:rsid w:val="00BC1527"/>
    <w:rsid w:val="00BC2AA0"/>
    <w:rsid w:val="00BC31C1"/>
    <w:rsid w:val="00BC31E4"/>
    <w:rsid w:val="00BC426E"/>
    <w:rsid w:val="00BC448F"/>
    <w:rsid w:val="00BC4D98"/>
    <w:rsid w:val="00BC5583"/>
    <w:rsid w:val="00BC5B82"/>
    <w:rsid w:val="00BC608A"/>
    <w:rsid w:val="00BC7368"/>
    <w:rsid w:val="00BD039B"/>
    <w:rsid w:val="00BD0DAC"/>
    <w:rsid w:val="00BD2862"/>
    <w:rsid w:val="00BD3127"/>
    <w:rsid w:val="00BD3338"/>
    <w:rsid w:val="00BD3C20"/>
    <w:rsid w:val="00BD3C27"/>
    <w:rsid w:val="00BD4702"/>
    <w:rsid w:val="00BD50F9"/>
    <w:rsid w:val="00BD56EA"/>
    <w:rsid w:val="00BD5A42"/>
    <w:rsid w:val="00BD61C2"/>
    <w:rsid w:val="00BD76DA"/>
    <w:rsid w:val="00BD7E48"/>
    <w:rsid w:val="00BE0455"/>
    <w:rsid w:val="00BE0E8F"/>
    <w:rsid w:val="00BE10E5"/>
    <w:rsid w:val="00BE27E1"/>
    <w:rsid w:val="00BE2DC0"/>
    <w:rsid w:val="00BE3E43"/>
    <w:rsid w:val="00BE429C"/>
    <w:rsid w:val="00BE7C76"/>
    <w:rsid w:val="00BF012F"/>
    <w:rsid w:val="00BF1C85"/>
    <w:rsid w:val="00BF439E"/>
    <w:rsid w:val="00BF449E"/>
    <w:rsid w:val="00BF4A2F"/>
    <w:rsid w:val="00BF5241"/>
    <w:rsid w:val="00BF607A"/>
    <w:rsid w:val="00BF667E"/>
    <w:rsid w:val="00C00E57"/>
    <w:rsid w:val="00C01554"/>
    <w:rsid w:val="00C0263E"/>
    <w:rsid w:val="00C02A08"/>
    <w:rsid w:val="00C0357D"/>
    <w:rsid w:val="00C0360B"/>
    <w:rsid w:val="00C04492"/>
    <w:rsid w:val="00C04601"/>
    <w:rsid w:val="00C07C57"/>
    <w:rsid w:val="00C10C33"/>
    <w:rsid w:val="00C10F8F"/>
    <w:rsid w:val="00C112EA"/>
    <w:rsid w:val="00C11C7A"/>
    <w:rsid w:val="00C127D7"/>
    <w:rsid w:val="00C12F55"/>
    <w:rsid w:val="00C12F6F"/>
    <w:rsid w:val="00C1355D"/>
    <w:rsid w:val="00C14358"/>
    <w:rsid w:val="00C20D5E"/>
    <w:rsid w:val="00C20E13"/>
    <w:rsid w:val="00C2199D"/>
    <w:rsid w:val="00C232AB"/>
    <w:rsid w:val="00C23372"/>
    <w:rsid w:val="00C23545"/>
    <w:rsid w:val="00C239C4"/>
    <w:rsid w:val="00C256F6"/>
    <w:rsid w:val="00C25E4C"/>
    <w:rsid w:val="00C26E92"/>
    <w:rsid w:val="00C3024E"/>
    <w:rsid w:val="00C31A23"/>
    <w:rsid w:val="00C33BEE"/>
    <w:rsid w:val="00C34F5B"/>
    <w:rsid w:val="00C35C97"/>
    <w:rsid w:val="00C37BF9"/>
    <w:rsid w:val="00C40ABA"/>
    <w:rsid w:val="00C41E63"/>
    <w:rsid w:val="00C43A47"/>
    <w:rsid w:val="00C43A94"/>
    <w:rsid w:val="00C4480F"/>
    <w:rsid w:val="00C44F18"/>
    <w:rsid w:val="00C5042C"/>
    <w:rsid w:val="00C50D46"/>
    <w:rsid w:val="00C50D97"/>
    <w:rsid w:val="00C515FF"/>
    <w:rsid w:val="00C52432"/>
    <w:rsid w:val="00C52791"/>
    <w:rsid w:val="00C53CF7"/>
    <w:rsid w:val="00C54284"/>
    <w:rsid w:val="00C54606"/>
    <w:rsid w:val="00C54A12"/>
    <w:rsid w:val="00C54C82"/>
    <w:rsid w:val="00C61422"/>
    <w:rsid w:val="00C63919"/>
    <w:rsid w:val="00C66103"/>
    <w:rsid w:val="00C66BD2"/>
    <w:rsid w:val="00C67453"/>
    <w:rsid w:val="00C71024"/>
    <w:rsid w:val="00C71354"/>
    <w:rsid w:val="00C71841"/>
    <w:rsid w:val="00C726FA"/>
    <w:rsid w:val="00C727A3"/>
    <w:rsid w:val="00C72832"/>
    <w:rsid w:val="00C72C25"/>
    <w:rsid w:val="00C7387B"/>
    <w:rsid w:val="00C73A5B"/>
    <w:rsid w:val="00C74A99"/>
    <w:rsid w:val="00C75653"/>
    <w:rsid w:val="00C75BCF"/>
    <w:rsid w:val="00C75C01"/>
    <w:rsid w:val="00C77A24"/>
    <w:rsid w:val="00C8005A"/>
    <w:rsid w:val="00C81940"/>
    <w:rsid w:val="00C82494"/>
    <w:rsid w:val="00C84444"/>
    <w:rsid w:val="00C86A31"/>
    <w:rsid w:val="00C91E57"/>
    <w:rsid w:val="00C963A7"/>
    <w:rsid w:val="00CA34AC"/>
    <w:rsid w:val="00CA463E"/>
    <w:rsid w:val="00CA4F59"/>
    <w:rsid w:val="00CA69FC"/>
    <w:rsid w:val="00CA7DB7"/>
    <w:rsid w:val="00CB2289"/>
    <w:rsid w:val="00CB2AEB"/>
    <w:rsid w:val="00CB301D"/>
    <w:rsid w:val="00CB43A2"/>
    <w:rsid w:val="00CB59FA"/>
    <w:rsid w:val="00CC0BA3"/>
    <w:rsid w:val="00CC11CA"/>
    <w:rsid w:val="00CC2DEF"/>
    <w:rsid w:val="00CC3FE4"/>
    <w:rsid w:val="00CC445B"/>
    <w:rsid w:val="00CC542D"/>
    <w:rsid w:val="00CC63E6"/>
    <w:rsid w:val="00CC6B1D"/>
    <w:rsid w:val="00CC6F41"/>
    <w:rsid w:val="00CC7E97"/>
    <w:rsid w:val="00CD09FB"/>
    <w:rsid w:val="00CD4214"/>
    <w:rsid w:val="00CD66A7"/>
    <w:rsid w:val="00CD7788"/>
    <w:rsid w:val="00CE33BA"/>
    <w:rsid w:val="00CE3EF8"/>
    <w:rsid w:val="00CE62A6"/>
    <w:rsid w:val="00CE6EBE"/>
    <w:rsid w:val="00CF146B"/>
    <w:rsid w:val="00CF2D17"/>
    <w:rsid w:val="00CF3DF3"/>
    <w:rsid w:val="00CF4E35"/>
    <w:rsid w:val="00CF52A3"/>
    <w:rsid w:val="00CF5B0A"/>
    <w:rsid w:val="00CF5E55"/>
    <w:rsid w:val="00CF6498"/>
    <w:rsid w:val="00CF6EE2"/>
    <w:rsid w:val="00CF7667"/>
    <w:rsid w:val="00D00542"/>
    <w:rsid w:val="00D00D03"/>
    <w:rsid w:val="00D0215C"/>
    <w:rsid w:val="00D024F5"/>
    <w:rsid w:val="00D0282A"/>
    <w:rsid w:val="00D0385C"/>
    <w:rsid w:val="00D048C8"/>
    <w:rsid w:val="00D04B91"/>
    <w:rsid w:val="00D06002"/>
    <w:rsid w:val="00D072B6"/>
    <w:rsid w:val="00D072BF"/>
    <w:rsid w:val="00D07347"/>
    <w:rsid w:val="00D0766B"/>
    <w:rsid w:val="00D10D43"/>
    <w:rsid w:val="00D15190"/>
    <w:rsid w:val="00D15F0D"/>
    <w:rsid w:val="00D16891"/>
    <w:rsid w:val="00D1716D"/>
    <w:rsid w:val="00D20294"/>
    <w:rsid w:val="00D22985"/>
    <w:rsid w:val="00D24015"/>
    <w:rsid w:val="00D24151"/>
    <w:rsid w:val="00D27A6D"/>
    <w:rsid w:val="00D27AD9"/>
    <w:rsid w:val="00D27E4D"/>
    <w:rsid w:val="00D32271"/>
    <w:rsid w:val="00D333DA"/>
    <w:rsid w:val="00D3347A"/>
    <w:rsid w:val="00D37A7C"/>
    <w:rsid w:val="00D4029A"/>
    <w:rsid w:val="00D4049B"/>
    <w:rsid w:val="00D455D0"/>
    <w:rsid w:val="00D4692B"/>
    <w:rsid w:val="00D47D28"/>
    <w:rsid w:val="00D52299"/>
    <w:rsid w:val="00D52BDD"/>
    <w:rsid w:val="00D52D98"/>
    <w:rsid w:val="00D52F52"/>
    <w:rsid w:val="00D53142"/>
    <w:rsid w:val="00D53A91"/>
    <w:rsid w:val="00D55355"/>
    <w:rsid w:val="00D56722"/>
    <w:rsid w:val="00D605B0"/>
    <w:rsid w:val="00D6288F"/>
    <w:rsid w:val="00D65B4A"/>
    <w:rsid w:val="00D7004A"/>
    <w:rsid w:val="00D703B9"/>
    <w:rsid w:val="00D70B1E"/>
    <w:rsid w:val="00D70CD4"/>
    <w:rsid w:val="00D72854"/>
    <w:rsid w:val="00D7327C"/>
    <w:rsid w:val="00D75562"/>
    <w:rsid w:val="00D80CD0"/>
    <w:rsid w:val="00D81F7D"/>
    <w:rsid w:val="00D82A09"/>
    <w:rsid w:val="00D83BB2"/>
    <w:rsid w:val="00D87BE3"/>
    <w:rsid w:val="00D90657"/>
    <w:rsid w:val="00D92340"/>
    <w:rsid w:val="00D9237E"/>
    <w:rsid w:val="00D92734"/>
    <w:rsid w:val="00D939F6"/>
    <w:rsid w:val="00D95543"/>
    <w:rsid w:val="00D95D58"/>
    <w:rsid w:val="00D96302"/>
    <w:rsid w:val="00D96EC6"/>
    <w:rsid w:val="00D96F9E"/>
    <w:rsid w:val="00D97E22"/>
    <w:rsid w:val="00DA1C2F"/>
    <w:rsid w:val="00DA2E5B"/>
    <w:rsid w:val="00DA2F1A"/>
    <w:rsid w:val="00DA3DA0"/>
    <w:rsid w:val="00DA40BD"/>
    <w:rsid w:val="00DA6FA8"/>
    <w:rsid w:val="00DB095C"/>
    <w:rsid w:val="00DB22AA"/>
    <w:rsid w:val="00DB71B3"/>
    <w:rsid w:val="00DC009E"/>
    <w:rsid w:val="00DC1269"/>
    <w:rsid w:val="00DC3A0C"/>
    <w:rsid w:val="00DC3B20"/>
    <w:rsid w:val="00DC5B28"/>
    <w:rsid w:val="00DC644A"/>
    <w:rsid w:val="00DD0C98"/>
    <w:rsid w:val="00DD0D04"/>
    <w:rsid w:val="00DD0EC2"/>
    <w:rsid w:val="00DD218F"/>
    <w:rsid w:val="00DD37D5"/>
    <w:rsid w:val="00DD3AF7"/>
    <w:rsid w:val="00DD4FE3"/>
    <w:rsid w:val="00DD52AB"/>
    <w:rsid w:val="00DD7A77"/>
    <w:rsid w:val="00DE1404"/>
    <w:rsid w:val="00DE17B2"/>
    <w:rsid w:val="00DE37AC"/>
    <w:rsid w:val="00DE45C0"/>
    <w:rsid w:val="00DE46DD"/>
    <w:rsid w:val="00DE70C6"/>
    <w:rsid w:val="00DF01B3"/>
    <w:rsid w:val="00DF04BB"/>
    <w:rsid w:val="00DF08B9"/>
    <w:rsid w:val="00DF3E6A"/>
    <w:rsid w:val="00DF3E6C"/>
    <w:rsid w:val="00DF4659"/>
    <w:rsid w:val="00DF6B9D"/>
    <w:rsid w:val="00DF7D24"/>
    <w:rsid w:val="00DF7F7C"/>
    <w:rsid w:val="00E003FB"/>
    <w:rsid w:val="00E0120C"/>
    <w:rsid w:val="00E01B3B"/>
    <w:rsid w:val="00E038C6"/>
    <w:rsid w:val="00E06053"/>
    <w:rsid w:val="00E0640F"/>
    <w:rsid w:val="00E1767A"/>
    <w:rsid w:val="00E204B0"/>
    <w:rsid w:val="00E214A2"/>
    <w:rsid w:val="00E2225D"/>
    <w:rsid w:val="00E2236A"/>
    <w:rsid w:val="00E258FD"/>
    <w:rsid w:val="00E25910"/>
    <w:rsid w:val="00E269D8"/>
    <w:rsid w:val="00E279C0"/>
    <w:rsid w:val="00E31872"/>
    <w:rsid w:val="00E321C7"/>
    <w:rsid w:val="00E33B22"/>
    <w:rsid w:val="00E3489F"/>
    <w:rsid w:val="00E352B6"/>
    <w:rsid w:val="00E3557C"/>
    <w:rsid w:val="00E35FDB"/>
    <w:rsid w:val="00E36327"/>
    <w:rsid w:val="00E36C2E"/>
    <w:rsid w:val="00E378AD"/>
    <w:rsid w:val="00E37992"/>
    <w:rsid w:val="00E4041E"/>
    <w:rsid w:val="00E41860"/>
    <w:rsid w:val="00E42DFF"/>
    <w:rsid w:val="00E4444B"/>
    <w:rsid w:val="00E459A9"/>
    <w:rsid w:val="00E50411"/>
    <w:rsid w:val="00E52E69"/>
    <w:rsid w:val="00E53303"/>
    <w:rsid w:val="00E54C80"/>
    <w:rsid w:val="00E604C0"/>
    <w:rsid w:val="00E62A6F"/>
    <w:rsid w:val="00E64A54"/>
    <w:rsid w:val="00E66472"/>
    <w:rsid w:val="00E669F2"/>
    <w:rsid w:val="00E66AE6"/>
    <w:rsid w:val="00E70054"/>
    <w:rsid w:val="00E70C6B"/>
    <w:rsid w:val="00E70C70"/>
    <w:rsid w:val="00E71C60"/>
    <w:rsid w:val="00E721CA"/>
    <w:rsid w:val="00E724F9"/>
    <w:rsid w:val="00E747DC"/>
    <w:rsid w:val="00E74E8F"/>
    <w:rsid w:val="00E762EF"/>
    <w:rsid w:val="00E764B0"/>
    <w:rsid w:val="00E83136"/>
    <w:rsid w:val="00E83AE0"/>
    <w:rsid w:val="00E851CC"/>
    <w:rsid w:val="00E86546"/>
    <w:rsid w:val="00E903D3"/>
    <w:rsid w:val="00E9053B"/>
    <w:rsid w:val="00E90A94"/>
    <w:rsid w:val="00E9473C"/>
    <w:rsid w:val="00E95B27"/>
    <w:rsid w:val="00E95CAB"/>
    <w:rsid w:val="00EA2A49"/>
    <w:rsid w:val="00EA2B7D"/>
    <w:rsid w:val="00EA440A"/>
    <w:rsid w:val="00EA454B"/>
    <w:rsid w:val="00EA544C"/>
    <w:rsid w:val="00EA65ED"/>
    <w:rsid w:val="00EA69C1"/>
    <w:rsid w:val="00EA6EA0"/>
    <w:rsid w:val="00EA787F"/>
    <w:rsid w:val="00EA79A7"/>
    <w:rsid w:val="00EB0563"/>
    <w:rsid w:val="00EB0B4E"/>
    <w:rsid w:val="00EB142C"/>
    <w:rsid w:val="00EB51D0"/>
    <w:rsid w:val="00EB550C"/>
    <w:rsid w:val="00EB710B"/>
    <w:rsid w:val="00EB72B3"/>
    <w:rsid w:val="00EB73E1"/>
    <w:rsid w:val="00EB7C23"/>
    <w:rsid w:val="00EC0D0B"/>
    <w:rsid w:val="00EC0E78"/>
    <w:rsid w:val="00EC13B2"/>
    <w:rsid w:val="00EC1540"/>
    <w:rsid w:val="00EC418E"/>
    <w:rsid w:val="00EC46F3"/>
    <w:rsid w:val="00EC4D73"/>
    <w:rsid w:val="00EC61E9"/>
    <w:rsid w:val="00EC630F"/>
    <w:rsid w:val="00EC6940"/>
    <w:rsid w:val="00ED1B3A"/>
    <w:rsid w:val="00ED5063"/>
    <w:rsid w:val="00ED5FBD"/>
    <w:rsid w:val="00ED6E61"/>
    <w:rsid w:val="00EE11EF"/>
    <w:rsid w:val="00EE177A"/>
    <w:rsid w:val="00EE2E97"/>
    <w:rsid w:val="00EE37FA"/>
    <w:rsid w:val="00EE581B"/>
    <w:rsid w:val="00EE60A2"/>
    <w:rsid w:val="00EE624B"/>
    <w:rsid w:val="00EE6665"/>
    <w:rsid w:val="00EF0CEC"/>
    <w:rsid w:val="00EF1283"/>
    <w:rsid w:val="00EF2EEC"/>
    <w:rsid w:val="00EF4563"/>
    <w:rsid w:val="00EF46C6"/>
    <w:rsid w:val="00EF46F2"/>
    <w:rsid w:val="00EF4AD7"/>
    <w:rsid w:val="00EF5EC5"/>
    <w:rsid w:val="00F00A88"/>
    <w:rsid w:val="00F01C68"/>
    <w:rsid w:val="00F04098"/>
    <w:rsid w:val="00F0457B"/>
    <w:rsid w:val="00F0494B"/>
    <w:rsid w:val="00F04D24"/>
    <w:rsid w:val="00F0798D"/>
    <w:rsid w:val="00F10911"/>
    <w:rsid w:val="00F12DEA"/>
    <w:rsid w:val="00F13025"/>
    <w:rsid w:val="00F13FCC"/>
    <w:rsid w:val="00F1536B"/>
    <w:rsid w:val="00F177AD"/>
    <w:rsid w:val="00F23DC0"/>
    <w:rsid w:val="00F23E5A"/>
    <w:rsid w:val="00F263C9"/>
    <w:rsid w:val="00F304E6"/>
    <w:rsid w:val="00F30741"/>
    <w:rsid w:val="00F31F31"/>
    <w:rsid w:val="00F32D38"/>
    <w:rsid w:val="00F33C15"/>
    <w:rsid w:val="00F35839"/>
    <w:rsid w:val="00F4097F"/>
    <w:rsid w:val="00F40DD8"/>
    <w:rsid w:val="00F411A2"/>
    <w:rsid w:val="00F4135A"/>
    <w:rsid w:val="00F41F8D"/>
    <w:rsid w:val="00F42600"/>
    <w:rsid w:val="00F444A2"/>
    <w:rsid w:val="00F446A9"/>
    <w:rsid w:val="00F44B2B"/>
    <w:rsid w:val="00F456C2"/>
    <w:rsid w:val="00F47329"/>
    <w:rsid w:val="00F52D0C"/>
    <w:rsid w:val="00F52DEE"/>
    <w:rsid w:val="00F53AC9"/>
    <w:rsid w:val="00F564C8"/>
    <w:rsid w:val="00F61384"/>
    <w:rsid w:val="00F6279E"/>
    <w:rsid w:val="00F62987"/>
    <w:rsid w:val="00F629C7"/>
    <w:rsid w:val="00F63587"/>
    <w:rsid w:val="00F640E9"/>
    <w:rsid w:val="00F64D9E"/>
    <w:rsid w:val="00F6680C"/>
    <w:rsid w:val="00F67423"/>
    <w:rsid w:val="00F70001"/>
    <w:rsid w:val="00F7110B"/>
    <w:rsid w:val="00F71DF2"/>
    <w:rsid w:val="00F7228D"/>
    <w:rsid w:val="00F72527"/>
    <w:rsid w:val="00F725F7"/>
    <w:rsid w:val="00F75B25"/>
    <w:rsid w:val="00F76180"/>
    <w:rsid w:val="00F774BA"/>
    <w:rsid w:val="00F777A4"/>
    <w:rsid w:val="00F81FF5"/>
    <w:rsid w:val="00F83A5A"/>
    <w:rsid w:val="00F844FF"/>
    <w:rsid w:val="00F8637E"/>
    <w:rsid w:val="00F86B6F"/>
    <w:rsid w:val="00F870AD"/>
    <w:rsid w:val="00F92BFB"/>
    <w:rsid w:val="00F947D0"/>
    <w:rsid w:val="00F94AD3"/>
    <w:rsid w:val="00F9566D"/>
    <w:rsid w:val="00F95734"/>
    <w:rsid w:val="00F9610B"/>
    <w:rsid w:val="00F96B0E"/>
    <w:rsid w:val="00F96D5B"/>
    <w:rsid w:val="00F9753D"/>
    <w:rsid w:val="00FA1D85"/>
    <w:rsid w:val="00FA3131"/>
    <w:rsid w:val="00FA56B1"/>
    <w:rsid w:val="00FA5CA8"/>
    <w:rsid w:val="00FB0447"/>
    <w:rsid w:val="00FB12C5"/>
    <w:rsid w:val="00FB26AE"/>
    <w:rsid w:val="00FB602B"/>
    <w:rsid w:val="00FB6D78"/>
    <w:rsid w:val="00FB7595"/>
    <w:rsid w:val="00FB77AD"/>
    <w:rsid w:val="00FC0806"/>
    <w:rsid w:val="00FC0999"/>
    <w:rsid w:val="00FC1648"/>
    <w:rsid w:val="00FC2649"/>
    <w:rsid w:val="00FC269F"/>
    <w:rsid w:val="00FC2ABE"/>
    <w:rsid w:val="00FC2F84"/>
    <w:rsid w:val="00FC3FBB"/>
    <w:rsid w:val="00FC4A4B"/>
    <w:rsid w:val="00FC567F"/>
    <w:rsid w:val="00FC5804"/>
    <w:rsid w:val="00FC64EA"/>
    <w:rsid w:val="00FC7977"/>
    <w:rsid w:val="00FC7CE8"/>
    <w:rsid w:val="00FD048A"/>
    <w:rsid w:val="00FD15C1"/>
    <w:rsid w:val="00FD2FAA"/>
    <w:rsid w:val="00FD4377"/>
    <w:rsid w:val="00FD5AAC"/>
    <w:rsid w:val="00FE0F02"/>
    <w:rsid w:val="00FE18F7"/>
    <w:rsid w:val="00FE2CEA"/>
    <w:rsid w:val="00FE2E60"/>
    <w:rsid w:val="00FE3184"/>
    <w:rsid w:val="00FE649E"/>
    <w:rsid w:val="00FE6637"/>
    <w:rsid w:val="00FF0AAA"/>
    <w:rsid w:val="00FF2A80"/>
    <w:rsid w:val="00FF37A4"/>
    <w:rsid w:val="00FF4C8D"/>
    <w:rsid w:val="00FF4D77"/>
    <w:rsid w:val="00FF5B5E"/>
    <w:rsid w:val="00FF5B80"/>
    <w:rsid w:val="00FF703F"/>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C34"/>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B56C34"/>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B56C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C3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C34"/>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B56C34"/>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B56C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C3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2021-11-13T04:05:00Z</dcterms:created>
  <dcterms:modified xsi:type="dcterms:W3CDTF">2021-11-27T03:22:00Z</dcterms:modified>
</cp:coreProperties>
</file>